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93F9" w14:textId="5D894449" w:rsidR="00565DEC" w:rsidRPr="00FC37FE" w:rsidRDefault="008276B9" w:rsidP="00F7081F">
      <w:pPr>
        <w:spacing w:after="0" w:line="360" w:lineRule="auto"/>
        <w:rPr>
          <w:sz w:val="24"/>
          <w:szCs w:val="24"/>
        </w:rPr>
      </w:pPr>
      <w:bookmarkStart w:id="0" w:name="_Hlk105495525"/>
      <w:r>
        <w:rPr>
          <w:sz w:val="24"/>
          <w:szCs w:val="24"/>
        </w:rPr>
        <w:t xml:space="preserve">Marcin Mirowski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7081F" w:rsidRPr="00FC37FE">
        <w:rPr>
          <w:sz w:val="24"/>
          <w:szCs w:val="24"/>
        </w:rPr>
        <w:t xml:space="preserve"> Łódź, </w:t>
      </w:r>
      <w:r w:rsidR="00BE5EED">
        <w:rPr>
          <w:sz w:val="24"/>
          <w:szCs w:val="24"/>
        </w:rPr>
        <w:t>16.05</w:t>
      </w:r>
      <w:r w:rsidR="00F7081F" w:rsidRPr="00FC37FE">
        <w:rPr>
          <w:sz w:val="24"/>
          <w:szCs w:val="24"/>
        </w:rPr>
        <w:t xml:space="preserve">.2024 </w:t>
      </w:r>
      <w:r>
        <w:rPr>
          <w:sz w:val="24"/>
          <w:szCs w:val="24"/>
        </w:rPr>
        <w:t>r.</w:t>
      </w:r>
    </w:p>
    <w:p w14:paraId="7DE89F16" w14:textId="34AB436F" w:rsidR="00507542" w:rsidRPr="00FC37FE" w:rsidRDefault="00F7081F" w:rsidP="00301FC4">
      <w:pPr>
        <w:spacing w:after="0" w:line="360" w:lineRule="auto"/>
        <w:rPr>
          <w:sz w:val="24"/>
          <w:szCs w:val="24"/>
        </w:rPr>
      </w:pPr>
      <w:r w:rsidRPr="00FC37FE">
        <w:rPr>
          <w:sz w:val="24"/>
          <w:szCs w:val="24"/>
        </w:rPr>
        <w:t>Kierownik Muzyczny</w:t>
      </w:r>
    </w:p>
    <w:p w14:paraId="61713FB7" w14:textId="77777777" w:rsidR="00B926D5" w:rsidRPr="00FC37FE" w:rsidRDefault="00B926D5" w:rsidP="00F7081F">
      <w:pPr>
        <w:spacing w:after="0" w:line="360" w:lineRule="auto"/>
        <w:rPr>
          <w:sz w:val="24"/>
          <w:szCs w:val="24"/>
        </w:rPr>
      </w:pPr>
    </w:p>
    <w:p w14:paraId="3DE4E2CB" w14:textId="4B8709AD" w:rsidR="00565DEC" w:rsidRPr="00FC37FE" w:rsidRDefault="00D1459F" w:rsidP="00E46C42">
      <w:pPr>
        <w:spacing w:after="0" w:line="360" w:lineRule="auto"/>
        <w:jc w:val="center"/>
        <w:rPr>
          <w:b/>
          <w:sz w:val="24"/>
          <w:szCs w:val="24"/>
        </w:rPr>
      </w:pPr>
      <w:r w:rsidRPr="00FC37FE">
        <w:rPr>
          <w:b/>
          <w:sz w:val="24"/>
          <w:szCs w:val="24"/>
        </w:rPr>
        <w:t>PRZESŁUCHANIA DO ORKIESTRY SYMFONICZNEJ TEATRU WIELKIEGO W ŁODZI</w:t>
      </w:r>
    </w:p>
    <w:p w14:paraId="50A631B6" w14:textId="77777777" w:rsidR="00B926D5" w:rsidRPr="00FC37FE" w:rsidRDefault="00B926D5" w:rsidP="002340CF">
      <w:pPr>
        <w:spacing w:after="0" w:line="360" w:lineRule="auto"/>
        <w:rPr>
          <w:b/>
          <w:sz w:val="24"/>
          <w:szCs w:val="24"/>
        </w:rPr>
      </w:pPr>
    </w:p>
    <w:p w14:paraId="0EEE67E1" w14:textId="58E5D924" w:rsidR="00D1459F" w:rsidRPr="00FC37FE" w:rsidRDefault="00BE5EED" w:rsidP="00F7081F">
      <w:pPr>
        <w:spacing w:after="0" w:line="360" w:lineRule="auto"/>
        <w:rPr>
          <w:sz w:val="24"/>
          <w:szCs w:val="24"/>
        </w:rPr>
      </w:pPr>
      <w:r>
        <w:rPr>
          <w:b/>
          <w:sz w:val="24"/>
          <w:szCs w:val="24"/>
        </w:rPr>
        <w:t>18.06</w:t>
      </w:r>
      <w:r w:rsidR="008276B9">
        <w:rPr>
          <w:b/>
          <w:sz w:val="24"/>
          <w:szCs w:val="24"/>
        </w:rPr>
        <w:t>.2024 r. (</w:t>
      </w:r>
      <w:r>
        <w:rPr>
          <w:b/>
          <w:sz w:val="24"/>
          <w:szCs w:val="24"/>
        </w:rPr>
        <w:t>wtorek)</w:t>
      </w:r>
      <w:r w:rsidR="00D1459F" w:rsidRPr="00FC37FE">
        <w:rPr>
          <w:sz w:val="24"/>
          <w:szCs w:val="24"/>
        </w:rPr>
        <w:t xml:space="preserve"> </w:t>
      </w:r>
    </w:p>
    <w:p w14:paraId="1E0E01E1" w14:textId="764923B2" w:rsidR="00D1459F" w:rsidRPr="00FC37FE" w:rsidRDefault="00D1459F" w:rsidP="00F7081F">
      <w:pPr>
        <w:spacing w:after="0" w:line="360" w:lineRule="auto"/>
        <w:rPr>
          <w:sz w:val="24"/>
          <w:szCs w:val="24"/>
        </w:rPr>
      </w:pPr>
      <w:r w:rsidRPr="00FC37FE">
        <w:rPr>
          <w:sz w:val="24"/>
          <w:szCs w:val="24"/>
        </w:rPr>
        <w:t xml:space="preserve">godz. 10:00 - </w:t>
      </w:r>
      <w:r w:rsidR="00EF3328" w:rsidRPr="00FC37FE">
        <w:rPr>
          <w:b/>
          <w:sz w:val="24"/>
          <w:szCs w:val="24"/>
        </w:rPr>
        <w:t xml:space="preserve">Pierwsze skrzypce </w:t>
      </w:r>
      <w:r w:rsidRPr="00FC37FE">
        <w:rPr>
          <w:b/>
          <w:sz w:val="24"/>
          <w:szCs w:val="24"/>
        </w:rPr>
        <w:t>tutti</w:t>
      </w:r>
      <w:r w:rsidRPr="00FC37FE">
        <w:rPr>
          <w:sz w:val="24"/>
          <w:szCs w:val="24"/>
        </w:rPr>
        <w:t xml:space="preserve"> </w:t>
      </w:r>
    </w:p>
    <w:p w14:paraId="5CDCC415" w14:textId="5926CFCB" w:rsidR="00D1459F" w:rsidRDefault="00D1459F" w:rsidP="00F7081F">
      <w:pPr>
        <w:spacing w:after="0" w:line="360" w:lineRule="auto"/>
        <w:rPr>
          <w:b/>
          <w:sz w:val="24"/>
          <w:szCs w:val="24"/>
        </w:rPr>
      </w:pPr>
      <w:r w:rsidRPr="00FC37FE">
        <w:rPr>
          <w:sz w:val="24"/>
          <w:szCs w:val="24"/>
        </w:rPr>
        <w:t>godz. 1</w:t>
      </w:r>
      <w:r w:rsidR="002340CF">
        <w:rPr>
          <w:sz w:val="24"/>
          <w:szCs w:val="24"/>
        </w:rPr>
        <w:t>2</w:t>
      </w:r>
      <w:r w:rsidRPr="00FC37FE">
        <w:rPr>
          <w:sz w:val="24"/>
          <w:szCs w:val="24"/>
        </w:rPr>
        <w:t xml:space="preserve">:00 - </w:t>
      </w:r>
      <w:r w:rsidR="00EF3328" w:rsidRPr="00FC37FE">
        <w:rPr>
          <w:b/>
          <w:sz w:val="24"/>
          <w:szCs w:val="24"/>
        </w:rPr>
        <w:t xml:space="preserve">Drugie skrzypce </w:t>
      </w:r>
      <w:r w:rsidRPr="00FC37FE">
        <w:rPr>
          <w:b/>
          <w:sz w:val="24"/>
          <w:szCs w:val="24"/>
        </w:rPr>
        <w:t>tutti</w:t>
      </w:r>
    </w:p>
    <w:p w14:paraId="7AD48FDF" w14:textId="780663AC" w:rsidR="00FE7F86" w:rsidRPr="00FE7F86" w:rsidRDefault="00FE7F86" w:rsidP="00F7081F">
      <w:pPr>
        <w:spacing w:after="0" w:line="360" w:lineRule="auto"/>
        <w:rPr>
          <w:sz w:val="24"/>
          <w:szCs w:val="24"/>
        </w:rPr>
      </w:pPr>
      <w:r w:rsidRPr="00FE7F86">
        <w:rPr>
          <w:sz w:val="24"/>
          <w:szCs w:val="24"/>
        </w:rPr>
        <w:t>godz.</w:t>
      </w:r>
      <w:r>
        <w:rPr>
          <w:sz w:val="24"/>
          <w:szCs w:val="24"/>
        </w:rPr>
        <w:t xml:space="preserve"> 14:00 </w:t>
      </w:r>
      <w:r w:rsidR="00071205">
        <w:rPr>
          <w:sz w:val="24"/>
          <w:szCs w:val="24"/>
        </w:rPr>
        <w:t>–</w:t>
      </w:r>
      <w:r>
        <w:rPr>
          <w:sz w:val="24"/>
          <w:szCs w:val="24"/>
        </w:rPr>
        <w:t xml:space="preserve"> </w:t>
      </w:r>
      <w:r w:rsidR="00071205">
        <w:rPr>
          <w:b/>
          <w:sz w:val="24"/>
          <w:szCs w:val="24"/>
        </w:rPr>
        <w:t>Puzon basowy z obowiązkiem gry na puzonie tenorowym</w:t>
      </w:r>
    </w:p>
    <w:p w14:paraId="6BBC8775" w14:textId="0C133BB2" w:rsidR="00D1459F" w:rsidRPr="00BE5EED" w:rsidRDefault="00D1459F" w:rsidP="00F7081F">
      <w:pPr>
        <w:spacing w:after="0" w:line="360" w:lineRule="auto"/>
        <w:rPr>
          <w:b/>
          <w:sz w:val="24"/>
          <w:szCs w:val="24"/>
        </w:rPr>
      </w:pPr>
      <w:r w:rsidRPr="00FC37FE">
        <w:rPr>
          <w:sz w:val="24"/>
          <w:szCs w:val="24"/>
        </w:rPr>
        <w:t xml:space="preserve">                        </w:t>
      </w:r>
    </w:p>
    <w:p w14:paraId="168B17FA" w14:textId="7E0D8020" w:rsidR="00E46C42" w:rsidRPr="00FC37FE" w:rsidRDefault="00E46C42" w:rsidP="00F7081F">
      <w:pPr>
        <w:spacing w:after="0" w:line="360" w:lineRule="auto"/>
        <w:rPr>
          <w:sz w:val="24"/>
          <w:szCs w:val="24"/>
        </w:rPr>
      </w:pPr>
      <w:r w:rsidRPr="00FC37FE">
        <w:rPr>
          <w:sz w:val="24"/>
          <w:szCs w:val="24"/>
        </w:rPr>
        <w:t>Przesłuchania odbędą się w sali prób orkiestry (nr. 4)</w:t>
      </w:r>
    </w:p>
    <w:p w14:paraId="39FB12C0" w14:textId="700B1D73" w:rsidR="006B45A5" w:rsidRPr="00FC37FE" w:rsidRDefault="006B45A5" w:rsidP="00F7081F">
      <w:pPr>
        <w:spacing w:after="0" w:line="360" w:lineRule="auto"/>
        <w:rPr>
          <w:sz w:val="24"/>
          <w:szCs w:val="24"/>
        </w:rPr>
      </w:pPr>
      <w:r w:rsidRPr="00FC37FE">
        <w:rPr>
          <w:sz w:val="24"/>
          <w:szCs w:val="24"/>
        </w:rPr>
        <w:t>Teatr nie zapewnia akompaniatora.</w:t>
      </w:r>
    </w:p>
    <w:p w14:paraId="54045AC4" w14:textId="5357430A" w:rsidR="00FC37FE" w:rsidRPr="00FC37FE" w:rsidRDefault="00FC37FE" w:rsidP="00F7081F">
      <w:pPr>
        <w:spacing w:after="0" w:line="360" w:lineRule="auto"/>
        <w:rPr>
          <w:sz w:val="24"/>
          <w:szCs w:val="24"/>
        </w:rPr>
      </w:pPr>
      <w:r w:rsidRPr="00FC37FE">
        <w:rPr>
          <w:sz w:val="24"/>
          <w:szCs w:val="24"/>
        </w:rPr>
        <w:t xml:space="preserve">Zgłoszenia należy nadsyłać </w:t>
      </w:r>
      <w:r w:rsidR="008276B9" w:rsidRPr="00E547AC">
        <w:rPr>
          <w:rStyle w:val="Hipercze"/>
          <w:rFonts w:eastAsia="Times New Roman" w:cs="Times New Roman"/>
          <w:color w:val="auto"/>
          <w:sz w:val="24"/>
          <w:szCs w:val="24"/>
          <w:u w:val="none"/>
        </w:rPr>
        <w:t xml:space="preserve">do </w:t>
      </w:r>
      <w:r w:rsidR="008276B9">
        <w:rPr>
          <w:rStyle w:val="Hipercze"/>
          <w:rFonts w:eastAsia="Times New Roman" w:cs="Times New Roman"/>
          <w:color w:val="auto"/>
          <w:sz w:val="24"/>
          <w:szCs w:val="24"/>
          <w:u w:val="none"/>
        </w:rPr>
        <w:t>dnia 1</w:t>
      </w:r>
      <w:r w:rsidR="00B017CA">
        <w:rPr>
          <w:rStyle w:val="Hipercze"/>
          <w:rFonts w:eastAsia="Times New Roman" w:cs="Times New Roman"/>
          <w:color w:val="auto"/>
          <w:sz w:val="24"/>
          <w:szCs w:val="24"/>
          <w:u w:val="none"/>
        </w:rPr>
        <w:t>7</w:t>
      </w:r>
      <w:r w:rsidR="008276B9">
        <w:rPr>
          <w:rStyle w:val="Hipercze"/>
          <w:rFonts w:eastAsia="Times New Roman" w:cs="Times New Roman"/>
          <w:color w:val="auto"/>
          <w:sz w:val="24"/>
          <w:szCs w:val="24"/>
          <w:u w:val="none"/>
        </w:rPr>
        <w:t>.0</w:t>
      </w:r>
      <w:r w:rsidR="00B017CA">
        <w:rPr>
          <w:rStyle w:val="Hipercze"/>
          <w:rFonts w:eastAsia="Times New Roman" w:cs="Times New Roman"/>
          <w:color w:val="auto"/>
          <w:sz w:val="24"/>
          <w:szCs w:val="24"/>
          <w:u w:val="none"/>
        </w:rPr>
        <w:t>6</w:t>
      </w:r>
      <w:r w:rsidR="008276B9" w:rsidRPr="00E547AC">
        <w:rPr>
          <w:rStyle w:val="Hipercze"/>
          <w:rFonts w:eastAsia="Times New Roman" w:cs="Times New Roman"/>
          <w:color w:val="auto"/>
          <w:sz w:val="24"/>
          <w:szCs w:val="24"/>
          <w:u w:val="none"/>
        </w:rPr>
        <w:t>.2024</w:t>
      </w:r>
      <w:r w:rsidR="008276B9">
        <w:rPr>
          <w:rStyle w:val="Hipercze"/>
          <w:rFonts w:eastAsia="Times New Roman" w:cs="Times New Roman"/>
          <w:color w:val="auto"/>
          <w:sz w:val="24"/>
          <w:szCs w:val="24"/>
          <w:u w:val="none"/>
        </w:rPr>
        <w:t xml:space="preserve">, </w:t>
      </w:r>
      <w:r w:rsidRPr="00FC37FE">
        <w:rPr>
          <w:sz w:val="24"/>
          <w:szCs w:val="24"/>
        </w:rPr>
        <w:t>na adres:</w:t>
      </w:r>
    </w:p>
    <w:p w14:paraId="121EC6C7" w14:textId="77777777" w:rsidR="00FC37FE" w:rsidRDefault="00E61FE3" w:rsidP="00FC37FE">
      <w:pPr>
        <w:rPr>
          <w:rStyle w:val="Hipercze"/>
          <w:rFonts w:eastAsia="Times New Roman" w:cs="Times New Roman"/>
          <w:color w:val="auto"/>
          <w:sz w:val="24"/>
          <w:szCs w:val="24"/>
        </w:rPr>
      </w:pPr>
      <w:hyperlink r:id="rId9" w:history="1">
        <w:r w:rsidR="00FC37FE" w:rsidRPr="00FC37FE">
          <w:rPr>
            <w:rStyle w:val="Hipercze"/>
            <w:rFonts w:eastAsia="Times New Roman" w:cs="Times New Roman"/>
            <w:color w:val="auto"/>
            <w:sz w:val="24"/>
            <w:szCs w:val="24"/>
          </w:rPr>
          <w:t>przesluchania@teatr-wielki.lodz.pl</w:t>
        </w:r>
      </w:hyperlink>
    </w:p>
    <w:p w14:paraId="02E30656" w14:textId="372DB8F5" w:rsidR="00E547AC" w:rsidRPr="00E547AC" w:rsidRDefault="00E93B26" w:rsidP="00FC37FE">
      <w:pPr>
        <w:rPr>
          <w:rFonts w:eastAsia="Times New Roman" w:cs="Times New Roman"/>
          <w:sz w:val="24"/>
          <w:szCs w:val="24"/>
        </w:rPr>
      </w:pPr>
      <w:r>
        <w:rPr>
          <w:rStyle w:val="Hipercze"/>
          <w:rFonts w:eastAsia="Times New Roman" w:cs="Times New Roman"/>
          <w:color w:val="auto"/>
          <w:sz w:val="24"/>
          <w:szCs w:val="24"/>
          <w:u w:val="none"/>
        </w:rPr>
        <w:t>Do zgłoszenia należy dołączyć C</w:t>
      </w:r>
      <w:r w:rsidR="009B4E26">
        <w:rPr>
          <w:rStyle w:val="Hipercze"/>
          <w:rFonts w:eastAsia="Times New Roman" w:cs="Times New Roman"/>
          <w:color w:val="auto"/>
          <w:sz w:val="24"/>
          <w:szCs w:val="24"/>
          <w:u w:val="none"/>
        </w:rPr>
        <w:t>V</w:t>
      </w:r>
      <w:r>
        <w:rPr>
          <w:rStyle w:val="Hipercze"/>
          <w:rFonts w:eastAsia="Times New Roman" w:cs="Times New Roman"/>
          <w:color w:val="auto"/>
          <w:sz w:val="24"/>
          <w:szCs w:val="24"/>
          <w:u w:val="none"/>
        </w:rPr>
        <w:t xml:space="preserve"> oraz wypełnioną zgodę RODO.</w:t>
      </w:r>
    </w:p>
    <w:p w14:paraId="41BC76D7" w14:textId="51D6FACA" w:rsidR="00FC37FE" w:rsidRDefault="00FC37FE" w:rsidP="00FC37FE">
      <w:pPr>
        <w:rPr>
          <w:rFonts w:eastAsia="Times New Roman" w:cs="Times New Roman"/>
          <w:sz w:val="24"/>
          <w:szCs w:val="24"/>
        </w:rPr>
      </w:pPr>
      <w:r>
        <w:rPr>
          <w:rFonts w:eastAsia="Times New Roman" w:cs="Times New Roman"/>
          <w:sz w:val="24"/>
          <w:szCs w:val="24"/>
        </w:rPr>
        <w:t xml:space="preserve">Nuty do orkiestrówek zostaną przesłane na Państwa </w:t>
      </w:r>
      <w:r w:rsidR="00E93B26">
        <w:rPr>
          <w:rFonts w:eastAsia="Times New Roman" w:cs="Times New Roman"/>
          <w:sz w:val="24"/>
          <w:szCs w:val="24"/>
        </w:rPr>
        <w:t>skrzynki mailowe</w:t>
      </w:r>
      <w:r>
        <w:rPr>
          <w:rFonts w:eastAsia="Times New Roman" w:cs="Times New Roman"/>
          <w:sz w:val="24"/>
          <w:szCs w:val="24"/>
        </w:rPr>
        <w:t xml:space="preserve"> po przesłaniu zgłoszenia.</w:t>
      </w:r>
    </w:p>
    <w:p w14:paraId="00AB537B" w14:textId="555FE067" w:rsidR="00FC37FE" w:rsidRDefault="00FC37FE" w:rsidP="00FC37FE">
      <w:pPr>
        <w:rPr>
          <w:rFonts w:eastAsia="Times New Roman" w:cs="Times New Roman"/>
          <w:sz w:val="24"/>
          <w:szCs w:val="24"/>
        </w:rPr>
      </w:pPr>
      <w:r>
        <w:rPr>
          <w:rFonts w:eastAsia="Times New Roman" w:cs="Times New Roman"/>
          <w:sz w:val="24"/>
          <w:szCs w:val="24"/>
        </w:rPr>
        <w:t>Wymagane wykształcenie minimum wyższe magisterskie. W przesłuchaniach mogą także wziąć udział studenci ostatniego roku studiów magisterskich.</w:t>
      </w:r>
    </w:p>
    <w:p w14:paraId="17D96BE5" w14:textId="7811F1DD" w:rsidR="00E46C42" w:rsidRPr="002F13C3" w:rsidRDefault="002A1F2F" w:rsidP="002F13C3">
      <w:pPr>
        <w:rPr>
          <w:rFonts w:eastAsia="Times New Roman" w:cs="Times New Roman"/>
          <w:sz w:val="24"/>
          <w:szCs w:val="24"/>
        </w:rPr>
      </w:pPr>
      <w:r>
        <w:rPr>
          <w:rFonts w:eastAsia="Times New Roman" w:cs="Times New Roman"/>
          <w:sz w:val="24"/>
          <w:szCs w:val="24"/>
        </w:rPr>
        <w:t xml:space="preserve">Zapraszamy także na konsultacje </w:t>
      </w:r>
      <w:r w:rsidR="00E61FE3">
        <w:rPr>
          <w:rFonts w:eastAsia="Times New Roman" w:cs="Times New Roman"/>
          <w:sz w:val="24"/>
          <w:szCs w:val="24"/>
        </w:rPr>
        <w:t>dla skrzypków</w:t>
      </w:r>
      <w:r w:rsidR="00E61FE3">
        <w:rPr>
          <w:rFonts w:eastAsia="Times New Roman" w:cs="Times New Roman"/>
          <w:sz w:val="24"/>
          <w:szCs w:val="24"/>
        </w:rPr>
        <w:t xml:space="preserve"> </w:t>
      </w:r>
      <w:r>
        <w:rPr>
          <w:rFonts w:eastAsia="Times New Roman" w:cs="Times New Roman"/>
          <w:sz w:val="24"/>
          <w:szCs w:val="24"/>
        </w:rPr>
        <w:t>przed przesłuchaniami</w:t>
      </w:r>
      <w:r w:rsidR="00E61FE3">
        <w:rPr>
          <w:rFonts w:eastAsia="Times New Roman" w:cs="Times New Roman"/>
          <w:sz w:val="24"/>
          <w:szCs w:val="24"/>
        </w:rPr>
        <w:t xml:space="preserve">, </w:t>
      </w:r>
      <w:r w:rsidR="00FE7F86">
        <w:rPr>
          <w:rFonts w:eastAsia="Times New Roman" w:cs="Times New Roman"/>
          <w:sz w:val="24"/>
          <w:szCs w:val="24"/>
        </w:rPr>
        <w:t xml:space="preserve">prowadzone przez </w:t>
      </w:r>
      <w:r w:rsidR="00264510">
        <w:rPr>
          <w:rFonts w:eastAsia="Times New Roman" w:cs="Times New Roman"/>
          <w:sz w:val="24"/>
          <w:szCs w:val="24"/>
        </w:rPr>
        <w:t>Koncertmistrz</w:t>
      </w:r>
      <w:r w:rsidR="00E61FE3">
        <w:rPr>
          <w:rFonts w:eastAsia="Times New Roman" w:cs="Times New Roman"/>
          <w:sz w:val="24"/>
          <w:szCs w:val="24"/>
        </w:rPr>
        <w:t xml:space="preserve"> orkiestry</w:t>
      </w:r>
      <w:r w:rsidR="00264510">
        <w:rPr>
          <w:rFonts w:eastAsia="Times New Roman" w:cs="Times New Roman"/>
          <w:sz w:val="24"/>
          <w:szCs w:val="24"/>
        </w:rPr>
        <w:t>.</w:t>
      </w:r>
      <w:r w:rsidR="00071205">
        <w:rPr>
          <w:rFonts w:eastAsia="Times New Roman" w:cs="Times New Roman"/>
          <w:sz w:val="24"/>
          <w:szCs w:val="24"/>
        </w:rPr>
        <w:t xml:space="preserve"> </w:t>
      </w:r>
      <w:r w:rsidR="00FE7F86">
        <w:rPr>
          <w:rFonts w:eastAsia="Times New Roman" w:cs="Times New Roman"/>
          <w:sz w:val="24"/>
          <w:szCs w:val="24"/>
        </w:rPr>
        <w:t xml:space="preserve">Konsultacje możliwe po wcześniejszym uzgodnieniu terminu przez </w:t>
      </w:r>
      <w:r w:rsidR="00B017CA">
        <w:rPr>
          <w:rFonts w:eastAsia="Times New Roman" w:cs="Times New Roman"/>
          <w:sz w:val="24"/>
          <w:szCs w:val="24"/>
        </w:rPr>
        <w:t>dział Koordynacji</w:t>
      </w:r>
      <w:r w:rsidR="00FE7F86">
        <w:rPr>
          <w:rFonts w:eastAsia="Times New Roman" w:cs="Times New Roman"/>
          <w:sz w:val="24"/>
          <w:szCs w:val="24"/>
        </w:rPr>
        <w:t xml:space="preserve"> prac</w:t>
      </w:r>
      <w:r w:rsidR="00071205">
        <w:rPr>
          <w:rFonts w:eastAsia="Times New Roman" w:cs="Times New Roman"/>
          <w:sz w:val="24"/>
          <w:szCs w:val="24"/>
        </w:rPr>
        <w:t>y artystycznej.</w:t>
      </w:r>
      <w:r>
        <w:rPr>
          <w:rFonts w:eastAsia="Times New Roman" w:cs="Times New Roman"/>
          <w:sz w:val="24"/>
          <w:szCs w:val="24"/>
        </w:rPr>
        <w:t xml:space="preserve"> </w:t>
      </w:r>
      <w:r w:rsidR="00120C7E">
        <w:rPr>
          <w:rFonts w:eastAsia="Times New Roman" w:cs="Times New Roman"/>
          <w:sz w:val="24"/>
          <w:szCs w:val="24"/>
        </w:rPr>
        <w:t xml:space="preserve">Informację o chęci wzięcia udziału w konsultacjach prosimy dołączyć do zgłoszenia. </w:t>
      </w:r>
    </w:p>
    <w:p w14:paraId="4CE51ED7" w14:textId="77777777" w:rsidR="00C07705" w:rsidRDefault="00C07705" w:rsidP="002F13C3">
      <w:pPr>
        <w:spacing w:after="0" w:line="360" w:lineRule="auto"/>
        <w:jc w:val="center"/>
        <w:rPr>
          <w:b/>
          <w:sz w:val="24"/>
          <w:szCs w:val="24"/>
        </w:rPr>
      </w:pPr>
    </w:p>
    <w:p w14:paraId="0CDD0F2D" w14:textId="77777777" w:rsidR="00C07705" w:rsidRDefault="00C07705" w:rsidP="002F13C3">
      <w:pPr>
        <w:spacing w:after="0" w:line="360" w:lineRule="auto"/>
        <w:jc w:val="center"/>
        <w:rPr>
          <w:b/>
          <w:sz w:val="24"/>
          <w:szCs w:val="24"/>
        </w:rPr>
      </w:pPr>
    </w:p>
    <w:p w14:paraId="179BE87F" w14:textId="77777777" w:rsidR="00C07705" w:rsidRDefault="00C07705" w:rsidP="002F13C3">
      <w:pPr>
        <w:spacing w:after="0" w:line="360" w:lineRule="auto"/>
        <w:jc w:val="center"/>
        <w:rPr>
          <w:b/>
          <w:sz w:val="24"/>
          <w:szCs w:val="24"/>
        </w:rPr>
      </w:pPr>
    </w:p>
    <w:p w14:paraId="30543D1E" w14:textId="77777777" w:rsidR="00C07705" w:rsidRDefault="00C07705" w:rsidP="002F13C3">
      <w:pPr>
        <w:spacing w:after="0" w:line="360" w:lineRule="auto"/>
        <w:jc w:val="center"/>
        <w:rPr>
          <w:b/>
          <w:sz w:val="24"/>
          <w:szCs w:val="24"/>
        </w:rPr>
      </w:pPr>
    </w:p>
    <w:p w14:paraId="12CDF1FB" w14:textId="77777777" w:rsidR="00B926D5" w:rsidRDefault="00B926D5" w:rsidP="00071205">
      <w:pPr>
        <w:spacing w:after="0" w:line="360" w:lineRule="auto"/>
        <w:rPr>
          <w:b/>
          <w:sz w:val="24"/>
          <w:szCs w:val="24"/>
        </w:rPr>
      </w:pPr>
    </w:p>
    <w:p w14:paraId="1364D19E" w14:textId="77777777" w:rsidR="00071205" w:rsidRDefault="00071205" w:rsidP="00071205">
      <w:pPr>
        <w:spacing w:after="0" w:line="360" w:lineRule="auto"/>
        <w:rPr>
          <w:b/>
          <w:sz w:val="24"/>
          <w:szCs w:val="24"/>
        </w:rPr>
      </w:pPr>
    </w:p>
    <w:p w14:paraId="0B8D329A" w14:textId="14FCE407" w:rsidR="00F37F6A" w:rsidRDefault="00F37F6A" w:rsidP="002F13C3">
      <w:pPr>
        <w:spacing w:after="0" w:line="360" w:lineRule="auto"/>
        <w:jc w:val="center"/>
        <w:rPr>
          <w:b/>
          <w:sz w:val="24"/>
          <w:szCs w:val="24"/>
        </w:rPr>
      </w:pPr>
      <w:r w:rsidRPr="00FC37FE">
        <w:rPr>
          <w:b/>
          <w:sz w:val="24"/>
          <w:szCs w:val="24"/>
        </w:rPr>
        <w:lastRenderedPageBreak/>
        <w:t>PRZESŁUCHANIA</w:t>
      </w:r>
    </w:p>
    <w:p w14:paraId="7C6035B8" w14:textId="77777777" w:rsidR="00B926D5" w:rsidRPr="00FC37FE" w:rsidRDefault="00B926D5" w:rsidP="002F13C3">
      <w:pPr>
        <w:spacing w:after="0" w:line="360" w:lineRule="auto"/>
        <w:jc w:val="center"/>
        <w:rPr>
          <w:b/>
          <w:sz w:val="24"/>
          <w:szCs w:val="24"/>
        </w:rPr>
      </w:pPr>
    </w:p>
    <w:p w14:paraId="430E5F21" w14:textId="1AEB8897" w:rsidR="00C22CE4" w:rsidRPr="00FC37FE" w:rsidRDefault="008276B9" w:rsidP="00C22CE4">
      <w:pPr>
        <w:spacing w:after="0"/>
        <w:rPr>
          <w:sz w:val="24"/>
          <w:szCs w:val="24"/>
        </w:rPr>
      </w:pPr>
      <w:r>
        <w:rPr>
          <w:b/>
          <w:sz w:val="24"/>
          <w:szCs w:val="24"/>
        </w:rPr>
        <w:t>1</w:t>
      </w:r>
      <w:r w:rsidR="002F13C3">
        <w:rPr>
          <w:b/>
          <w:sz w:val="24"/>
          <w:szCs w:val="24"/>
        </w:rPr>
        <w:t>8</w:t>
      </w:r>
      <w:r>
        <w:rPr>
          <w:b/>
          <w:sz w:val="24"/>
          <w:szCs w:val="24"/>
        </w:rPr>
        <w:t>.0</w:t>
      </w:r>
      <w:r w:rsidR="002F13C3">
        <w:rPr>
          <w:b/>
          <w:sz w:val="24"/>
          <w:szCs w:val="24"/>
        </w:rPr>
        <w:t>6</w:t>
      </w:r>
      <w:r>
        <w:rPr>
          <w:b/>
          <w:sz w:val="24"/>
          <w:szCs w:val="24"/>
        </w:rPr>
        <w:t>.2024 r. (</w:t>
      </w:r>
      <w:r w:rsidR="00B926D5">
        <w:rPr>
          <w:b/>
          <w:sz w:val="24"/>
          <w:szCs w:val="24"/>
        </w:rPr>
        <w:t>wtorek</w:t>
      </w:r>
      <w:r w:rsidRPr="00FC37FE">
        <w:rPr>
          <w:sz w:val="24"/>
          <w:szCs w:val="24"/>
        </w:rPr>
        <w:t xml:space="preserve">) </w:t>
      </w:r>
      <w:r w:rsidR="00C22CE4" w:rsidRPr="00FC37FE">
        <w:rPr>
          <w:sz w:val="24"/>
          <w:szCs w:val="24"/>
        </w:rPr>
        <w:t xml:space="preserve"> </w:t>
      </w:r>
    </w:p>
    <w:p w14:paraId="1964483C" w14:textId="77777777" w:rsidR="00C22CE4" w:rsidRPr="00FC37FE" w:rsidRDefault="00C22CE4" w:rsidP="00C22CE4">
      <w:pPr>
        <w:spacing w:after="0"/>
        <w:rPr>
          <w:sz w:val="24"/>
          <w:szCs w:val="24"/>
        </w:rPr>
      </w:pPr>
      <w:r w:rsidRPr="00FC37FE">
        <w:rPr>
          <w:sz w:val="24"/>
          <w:szCs w:val="24"/>
        </w:rPr>
        <w:t xml:space="preserve">godz. 10:00 - </w:t>
      </w:r>
      <w:r w:rsidRPr="00FC37FE">
        <w:rPr>
          <w:b/>
          <w:sz w:val="24"/>
          <w:szCs w:val="24"/>
        </w:rPr>
        <w:t>Pierwsze skrzypce tutti</w:t>
      </w:r>
      <w:r w:rsidRPr="00FC37FE">
        <w:rPr>
          <w:sz w:val="24"/>
          <w:szCs w:val="24"/>
        </w:rPr>
        <w:t xml:space="preserve"> </w:t>
      </w:r>
    </w:p>
    <w:p w14:paraId="3733F812" w14:textId="77777777" w:rsidR="00C22CE4" w:rsidRPr="00FC37FE" w:rsidRDefault="00C22CE4" w:rsidP="00C22CE4">
      <w:pPr>
        <w:widowControl w:val="0"/>
        <w:autoSpaceDE w:val="0"/>
        <w:autoSpaceDN w:val="0"/>
        <w:adjustRightInd w:val="0"/>
        <w:spacing w:after="0"/>
        <w:rPr>
          <w:sz w:val="24"/>
          <w:szCs w:val="24"/>
        </w:rPr>
      </w:pPr>
    </w:p>
    <w:p w14:paraId="5FC08EF2" w14:textId="77777777" w:rsidR="00C22CE4" w:rsidRPr="00FC37FE" w:rsidRDefault="00C22CE4" w:rsidP="00C22CE4">
      <w:pPr>
        <w:widowControl w:val="0"/>
        <w:autoSpaceDE w:val="0"/>
        <w:autoSpaceDN w:val="0"/>
        <w:adjustRightInd w:val="0"/>
        <w:spacing w:after="0"/>
        <w:rPr>
          <w:sz w:val="24"/>
          <w:szCs w:val="24"/>
        </w:rPr>
      </w:pPr>
      <w:r w:rsidRPr="00FC37FE">
        <w:rPr>
          <w:b/>
          <w:bCs/>
          <w:sz w:val="24"/>
          <w:szCs w:val="24"/>
        </w:rPr>
        <w:t xml:space="preserve">Etap I </w:t>
      </w:r>
    </w:p>
    <w:p w14:paraId="7938D3E5"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1. W.A. Mozart – Koncert skrzypcowy (część I z kadencją) do wyboru: </w:t>
      </w:r>
      <w:r w:rsidRPr="00FC37FE">
        <w:rPr>
          <w:sz w:val="24"/>
          <w:szCs w:val="24"/>
        </w:rPr>
        <w:br/>
        <w:t xml:space="preserve">nr 3 G-dur KV 216, nr 4 D-dur KV 218 lub nr. 5 A-dur KV 219, </w:t>
      </w:r>
    </w:p>
    <w:p w14:paraId="0E0D9F95" w14:textId="44021A67" w:rsidR="00C22CE4" w:rsidRPr="00FC37FE" w:rsidRDefault="002F13C3" w:rsidP="00C22CE4">
      <w:pPr>
        <w:widowControl w:val="0"/>
        <w:autoSpaceDE w:val="0"/>
        <w:autoSpaceDN w:val="0"/>
        <w:adjustRightInd w:val="0"/>
        <w:spacing w:after="0"/>
        <w:rPr>
          <w:sz w:val="24"/>
          <w:szCs w:val="24"/>
        </w:rPr>
      </w:pPr>
      <w:r>
        <w:rPr>
          <w:sz w:val="24"/>
          <w:szCs w:val="24"/>
        </w:rPr>
        <w:t>2</w:t>
      </w:r>
      <w:r w:rsidR="00C22CE4" w:rsidRPr="00FC37FE">
        <w:rPr>
          <w:sz w:val="24"/>
          <w:szCs w:val="24"/>
        </w:rPr>
        <w:t xml:space="preserve">. Wskazane przez Komisję fragmenty orkiestrowe </w:t>
      </w:r>
    </w:p>
    <w:p w14:paraId="3BAFCD3A" w14:textId="77777777" w:rsidR="00C22CE4" w:rsidRPr="00FC37FE" w:rsidRDefault="00C22CE4" w:rsidP="00C22CE4">
      <w:pPr>
        <w:widowControl w:val="0"/>
        <w:autoSpaceDE w:val="0"/>
        <w:autoSpaceDN w:val="0"/>
        <w:adjustRightInd w:val="0"/>
        <w:spacing w:after="0"/>
        <w:rPr>
          <w:b/>
          <w:bCs/>
          <w:sz w:val="24"/>
          <w:szCs w:val="24"/>
        </w:rPr>
      </w:pPr>
    </w:p>
    <w:p w14:paraId="62610974" w14:textId="77777777" w:rsidR="00C22CE4" w:rsidRPr="00FC37FE" w:rsidRDefault="00C22CE4" w:rsidP="00C22CE4">
      <w:pPr>
        <w:widowControl w:val="0"/>
        <w:autoSpaceDE w:val="0"/>
        <w:autoSpaceDN w:val="0"/>
        <w:adjustRightInd w:val="0"/>
        <w:spacing w:after="0"/>
        <w:rPr>
          <w:sz w:val="24"/>
          <w:szCs w:val="24"/>
        </w:rPr>
      </w:pPr>
      <w:r w:rsidRPr="00FC37FE">
        <w:rPr>
          <w:b/>
          <w:bCs/>
          <w:sz w:val="24"/>
          <w:szCs w:val="24"/>
        </w:rPr>
        <w:t xml:space="preserve">Etap II </w:t>
      </w:r>
    </w:p>
    <w:p w14:paraId="3FB489BF"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1. Pierwsza część z kadencją XIX lub XX wiecznego koncertu skrzypcowego, </w:t>
      </w:r>
    </w:p>
    <w:p w14:paraId="0C153FBA" w14:textId="77777777" w:rsidR="00C22CE4" w:rsidRPr="00FC37FE" w:rsidRDefault="00C22CE4" w:rsidP="00C22CE4">
      <w:pPr>
        <w:widowControl w:val="0"/>
        <w:autoSpaceDE w:val="0"/>
        <w:autoSpaceDN w:val="0"/>
        <w:adjustRightInd w:val="0"/>
        <w:spacing w:after="0"/>
        <w:rPr>
          <w:sz w:val="24"/>
          <w:szCs w:val="24"/>
        </w:rPr>
      </w:pPr>
      <w:r w:rsidRPr="00FC37FE">
        <w:rPr>
          <w:sz w:val="24"/>
          <w:szCs w:val="24"/>
        </w:rPr>
        <w:t xml:space="preserve">2. Wskazane przez Komisję fragmenty orkiestrowe </w:t>
      </w:r>
    </w:p>
    <w:p w14:paraId="263A8628" w14:textId="0CDF159F" w:rsidR="00C22CE4" w:rsidRPr="00FC37FE" w:rsidRDefault="00EF2F34" w:rsidP="00C22CE4">
      <w:pPr>
        <w:widowControl w:val="0"/>
        <w:autoSpaceDE w:val="0"/>
        <w:autoSpaceDN w:val="0"/>
        <w:adjustRightInd w:val="0"/>
        <w:spacing w:after="0"/>
        <w:rPr>
          <w:sz w:val="24"/>
          <w:szCs w:val="24"/>
        </w:rPr>
      </w:pPr>
      <w:r w:rsidRPr="00FC37FE">
        <w:rPr>
          <w:sz w:val="24"/>
          <w:szCs w:val="24"/>
        </w:rPr>
        <w:t xml:space="preserve">3. </w:t>
      </w:r>
      <w:r w:rsidRPr="00FC37FE">
        <w:rPr>
          <w:rFonts w:cs="Calibri"/>
          <w:sz w:val="24"/>
          <w:szCs w:val="24"/>
        </w:rPr>
        <w:t>Czytanie nut prima vista</w:t>
      </w:r>
    </w:p>
    <w:p w14:paraId="2E39803A" w14:textId="77777777" w:rsidR="00C22CE4" w:rsidRPr="00FC37FE" w:rsidRDefault="00C22CE4" w:rsidP="00C22CE4">
      <w:pPr>
        <w:spacing w:after="0"/>
        <w:rPr>
          <w:sz w:val="24"/>
          <w:szCs w:val="24"/>
        </w:rPr>
      </w:pPr>
    </w:p>
    <w:p w14:paraId="6EF906C9" w14:textId="77777777" w:rsidR="00C22CE4" w:rsidRPr="00FC37FE" w:rsidRDefault="00C22CE4" w:rsidP="00C22CE4">
      <w:pPr>
        <w:spacing w:after="0"/>
        <w:rPr>
          <w:sz w:val="24"/>
          <w:szCs w:val="24"/>
        </w:rPr>
      </w:pPr>
      <w:r w:rsidRPr="00FC37FE">
        <w:rPr>
          <w:sz w:val="24"/>
          <w:szCs w:val="24"/>
        </w:rPr>
        <w:t>Orkiestrówki:</w:t>
      </w:r>
    </w:p>
    <w:p w14:paraId="6286456D" w14:textId="77777777" w:rsidR="00C22CE4" w:rsidRPr="00FC37FE" w:rsidRDefault="00C22CE4" w:rsidP="00C22CE4">
      <w:pPr>
        <w:spacing w:after="0"/>
        <w:rPr>
          <w:rFonts w:cs="Times New Roman"/>
          <w:b/>
          <w:sz w:val="24"/>
          <w:szCs w:val="24"/>
        </w:rPr>
      </w:pPr>
      <w:r w:rsidRPr="00FC37FE">
        <w:rPr>
          <w:rFonts w:cs="Times New Roman"/>
          <w:b/>
          <w:sz w:val="24"/>
          <w:szCs w:val="24"/>
        </w:rPr>
        <w:t>W.A. Mozart – Czarodziejski Flet</w:t>
      </w:r>
    </w:p>
    <w:p w14:paraId="542262E7" w14:textId="77777777" w:rsidR="00C22CE4" w:rsidRPr="00FC37FE" w:rsidRDefault="00C22CE4" w:rsidP="00C22CE4">
      <w:pPr>
        <w:spacing w:after="0"/>
        <w:rPr>
          <w:rFonts w:eastAsia="Times New Roman" w:cs="Times New Roman"/>
          <w:sz w:val="24"/>
          <w:szCs w:val="24"/>
        </w:rPr>
      </w:pPr>
      <w:r w:rsidRPr="00FC37FE">
        <w:rPr>
          <w:rFonts w:cs="Times New Roman"/>
          <w:sz w:val="24"/>
          <w:szCs w:val="24"/>
        </w:rPr>
        <w:t>1.</w:t>
      </w:r>
      <w:r w:rsidRPr="00FC37FE">
        <w:rPr>
          <w:rFonts w:eastAsia="Times New Roman" w:cs="Times New Roman"/>
          <w:sz w:val="24"/>
          <w:szCs w:val="24"/>
        </w:rPr>
        <w:t xml:space="preserve">  I Akt, Uwertura, Allegro</w:t>
      </w:r>
    </w:p>
    <w:p w14:paraId="46391EDF"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W.A. Mozart – </w:t>
      </w:r>
      <w:proofErr w:type="spellStart"/>
      <w:r w:rsidRPr="00FC37FE">
        <w:rPr>
          <w:rFonts w:cs="Times New Roman"/>
          <w:b/>
          <w:sz w:val="24"/>
          <w:szCs w:val="24"/>
        </w:rPr>
        <w:t>Die</w:t>
      </w:r>
      <w:proofErr w:type="spellEnd"/>
      <w:r w:rsidRPr="00FC37FE">
        <w:rPr>
          <w:rFonts w:cs="Times New Roman"/>
          <w:b/>
          <w:sz w:val="24"/>
          <w:szCs w:val="24"/>
        </w:rPr>
        <w:t xml:space="preserve"> </w:t>
      </w:r>
      <w:proofErr w:type="spellStart"/>
      <w:r w:rsidRPr="00FC37FE">
        <w:rPr>
          <w:rFonts w:cs="Times New Roman"/>
          <w:b/>
          <w:sz w:val="24"/>
          <w:szCs w:val="24"/>
        </w:rPr>
        <w:t>Hochzeit</w:t>
      </w:r>
      <w:proofErr w:type="spellEnd"/>
      <w:r w:rsidRPr="00FC37FE">
        <w:rPr>
          <w:rFonts w:cs="Times New Roman"/>
          <w:b/>
          <w:sz w:val="24"/>
          <w:szCs w:val="24"/>
        </w:rPr>
        <w:t xml:space="preserve"> des Figaro </w:t>
      </w:r>
    </w:p>
    <w:p w14:paraId="18621A85" w14:textId="77777777" w:rsidR="00C22CE4" w:rsidRPr="00FC37FE" w:rsidRDefault="00C22CE4" w:rsidP="00C22CE4">
      <w:pPr>
        <w:spacing w:after="0"/>
        <w:rPr>
          <w:rFonts w:cs="Times New Roman"/>
          <w:sz w:val="24"/>
          <w:szCs w:val="24"/>
        </w:rPr>
      </w:pPr>
      <w:r w:rsidRPr="00FC37FE">
        <w:rPr>
          <w:rFonts w:cs="Times New Roman"/>
          <w:sz w:val="24"/>
          <w:szCs w:val="24"/>
        </w:rPr>
        <w:t>1. Presto</w:t>
      </w:r>
    </w:p>
    <w:p w14:paraId="06A01B10"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S. Moniuszko – Mazur z opery „Straszny dwór” </w:t>
      </w:r>
    </w:p>
    <w:p w14:paraId="473AF7E0"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G. Puccini – </w:t>
      </w:r>
      <w:proofErr w:type="spellStart"/>
      <w:r w:rsidRPr="00FC37FE">
        <w:rPr>
          <w:rFonts w:cs="Times New Roman"/>
          <w:b/>
          <w:sz w:val="24"/>
          <w:szCs w:val="24"/>
        </w:rPr>
        <w:t>Madama</w:t>
      </w:r>
      <w:proofErr w:type="spellEnd"/>
      <w:r w:rsidRPr="00FC37FE">
        <w:rPr>
          <w:rFonts w:cs="Times New Roman"/>
          <w:b/>
          <w:sz w:val="24"/>
          <w:szCs w:val="24"/>
        </w:rPr>
        <w:t xml:space="preserve"> </w:t>
      </w:r>
      <w:proofErr w:type="spellStart"/>
      <w:r w:rsidRPr="00FC37FE">
        <w:rPr>
          <w:rFonts w:cs="Times New Roman"/>
          <w:b/>
          <w:sz w:val="24"/>
          <w:szCs w:val="24"/>
        </w:rPr>
        <w:t>Butterfly</w:t>
      </w:r>
      <w:proofErr w:type="spellEnd"/>
    </w:p>
    <w:p w14:paraId="3C4415A8" w14:textId="77777777" w:rsidR="00C22CE4" w:rsidRPr="00FC37FE" w:rsidRDefault="00C22CE4" w:rsidP="00C22CE4">
      <w:pPr>
        <w:spacing w:after="0"/>
        <w:rPr>
          <w:rFonts w:cs="Times New Roman"/>
          <w:b/>
          <w:sz w:val="24"/>
          <w:szCs w:val="24"/>
        </w:rPr>
      </w:pPr>
      <w:r w:rsidRPr="00FC37FE">
        <w:rPr>
          <w:rFonts w:cs="Times New Roman"/>
          <w:sz w:val="24"/>
          <w:szCs w:val="24"/>
        </w:rPr>
        <w:t>1. Uwertura</w:t>
      </w:r>
    </w:p>
    <w:p w14:paraId="1AFF9A3C" w14:textId="77777777" w:rsidR="00C22CE4" w:rsidRPr="00FC37FE" w:rsidRDefault="00C22CE4" w:rsidP="00C22CE4">
      <w:pPr>
        <w:spacing w:after="0"/>
        <w:rPr>
          <w:rFonts w:cs="Times New Roman"/>
          <w:sz w:val="24"/>
          <w:szCs w:val="24"/>
        </w:rPr>
      </w:pPr>
      <w:r w:rsidRPr="00FC37FE">
        <w:rPr>
          <w:rFonts w:cs="Times New Roman"/>
          <w:sz w:val="24"/>
          <w:szCs w:val="24"/>
        </w:rPr>
        <w:t>2. Akt II, Andante (zaznaczony fragment)</w:t>
      </w:r>
    </w:p>
    <w:p w14:paraId="5ACCBF38" w14:textId="77777777" w:rsidR="00C22CE4" w:rsidRPr="00FC37FE" w:rsidRDefault="00C22CE4" w:rsidP="00C22CE4">
      <w:pPr>
        <w:spacing w:after="0"/>
        <w:rPr>
          <w:rFonts w:cs="Times New Roman"/>
          <w:sz w:val="24"/>
          <w:szCs w:val="24"/>
        </w:rPr>
      </w:pPr>
      <w:r w:rsidRPr="00FC37FE">
        <w:rPr>
          <w:rFonts w:cs="Times New Roman"/>
          <w:sz w:val="24"/>
          <w:szCs w:val="24"/>
        </w:rPr>
        <w:t>3. Akt III (zaznaczony fragment)</w:t>
      </w:r>
    </w:p>
    <w:p w14:paraId="7BD0B5DC"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G. Bizet – Carmen </w:t>
      </w:r>
    </w:p>
    <w:p w14:paraId="10DDB60E" w14:textId="77777777" w:rsidR="00C22CE4" w:rsidRPr="00FC37FE" w:rsidRDefault="00C22CE4" w:rsidP="00C22CE4">
      <w:pPr>
        <w:spacing w:after="0"/>
        <w:rPr>
          <w:rFonts w:cs="Times New Roman"/>
          <w:sz w:val="24"/>
          <w:szCs w:val="24"/>
        </w:rPr>
      </w:pPr>
      <w:r w:rsidRPr="00FC37FE">
        <w:rPr>
          <w:rFonts w:cs="Times New Roman"/>
          <w:sz w:val="24"/>
          <w:szCs w:val="24"/>
        </w:rPr>
        <w:t>1. Akt II (zaznaczony fragment)</w:t>
      </w:r>
    </w:p>
    <w:p w14:paraId="249DF7C0" w14:textId="77777777" w:rsidR="00C22CE4" w:rsidRPr="00FC37FE" w:rsidRDefault="00C22CE4" w:rsidP="00C22CE4">
      <w:pPr>
        <w:spacing w:after="0"/>
        <w:rPr>
          <w:rFonts w:cs="Times New Roman"/>
          <w:b/>
          <w:sz w:val="24"/>
          <w:szCs w:val="24"/>
        </w:rPr>
      </w:pPr>
      <w:r w:rsidRPr="00FC37FE">
        <w:rPr>
          <w:rFonts w:cs="Times New Roman"/>
          <w:b/>
          <w:sz w:val="24"/>
          <w:szCs w:val="24"/>
        </w:rPr>
        <w:t>G. Verdi - Aida</w:t>
      </w:r>
    </w:p>
    <w:p w14:paraId="5B365139" w14:textId="77777777" w:rsidR="00C22CE4" w:rsidRPr="00FC37FE" w:rsidRDefault="00C22CE4" w:rsidP="00C22CE4">
      <w:pPr>
        <w:spacing w:after="0"/>
        <w:rPr>
          <w:rFonts w:cs="Times New Roman"/>
          <w:sz w:val="24"/>
          <w:szCs w:val="24"/>
        </w:rPr>
      </w:pPr>
      <w:r w:rsidRPr="00FC37FE">
        <w:rPr>
          <w:rFonts w:cs="Times New Roman"/>
          <w:sz w:val="24"/>
          <w:szCs w:val="24"/>
        </w:rPr>
        <w:t xml:space="preserve">1. </w:t>
      </w:r>
      <w:proofErr w:type="spellStart"/>
      <w:r w:rsidRPr="00FC37FE">
        <w:rPr>
          <w:rFonts w:cs="Times New Roman"/>
          <w:sz w:val="24"/>
          <w:szCs w:val="24"/>
        </w:rPr>
        <w:t>Preludio</w:t>
      </w:r>
      <w:proofErr w:type="spellEnd"/>
      <w:r w:rsidRPr="00FC37FE">
        <w:rPr>
          <w:rFonts w:cs="Times New Roman"/>
          <w:sz w:val="24"/>
          <w:szCs w:val="24"/>
        </w:rPr>
        <w:t>, Andante mosso</w:t>
      </w:r>
    </w:p>
    <w:p w14:paraId="4DD6D4B1" w14:textId="77777777" w:rsidR="00C22CE4" w:rsidRPr="00FC37FE" w:rsidRDefault="00C22CE4" w:rsidP="00C22CE4">
      <w:pPr>
        <w:spacing w:after="0"/>
        <w:rPr>
          <w:rFonts w:cs="Times New Roman"/>
          <w:b/>
          <w:sz w:val="24"/>
          <w:szCs w:val="24"/>
        </w:rPr>
      </w:pPr>
      <w:r w:rsidRPr="00FC37FE">
        <w:rPr>
          <w:rFonts w:cs="Times New Roman"/>
          <w:b/>
          <w:sz w:val="24"/>
          <w:szCs w:val="24"/>
        </w:rPr>
        <w:t xml:space="preserve">J. Strauss – </w:t>
      </w:r>
      <w:proofErr w:type="spellStart"/>
      <w:r w:rsidRPr="00FC37FE">
        <w:rPr>
          <w:rFonts w:cs="Times New Roman"/>
          <w:b/>
          <w:sz w:val="24"/>
          <w:szCs w:val="24"/>
        </w:rPr>
        <w:t>Die</w:t>
      </w:r>
      <w:proofErr w:type="spellEnd"/>
      <w:r w:rsidRPr="00FC37FE">
        <w:rPr>
          <w:rFonts w:cs="Times New Roman"/>
          <w:b/>
          <w:sz w:val="24"/>
          <w:szCs w:val="24"/>
        </w:rPr>
        <w:t xml:space="preserve"> </w:t>
      </w:r>
      <w:proofErr w:type="spellStart"/>
      <w:r w:rsidRPr="00FC37FE">
        <w:rPr>
          <w:rFonts w:cs="Times New Roman"/>
          <w:b/>
          <w:sz w:val="24"/>
          <w:szCs w:val="24"/>
        </w:rPr>
        <w:t>Fledermaus</w:t>
      </w:r>
      <w:proofErr w:type="spellEnd"/>
    </w:p>
    <w:p w14:paraId="45AA7419" w14:textId="77777777" w:rsidR="00C22CE4" w:rsidRPr="00FC37FE" w:rsidRDefault="00C22CE4" w:rsidP="00C22CE4">
      <w:pPr>
        <w:spacing w:after="0"/>
        <w:rPr>
          <w:rFonts w:cs="Times New Roman"/>
          <w:sz w:val="24"/>
          <w:szCs w:val="24"/>
        </w:rPr>
      </w:pPr>
      <w:r w:rsidRPr="00FC37FE">
        <w:rPr>
          <w:rFonts w:cs="Times New Roman"/>
          <w:sz w:val="24"/>
          <w:szCs w:val="24"/>
        </w:rPr>
        <w:t>1. Uwertura, Allegro vivace</w:t>
      </w:r>
    </w:p>
    <w:p w14:paraId="3734CF34" w14:textId="77777777" w:rsidR="00C22CE4" w:rsidRPr="00FC37FE" w:rsidRDefault="00C22CE4" w:rsidP="00C22CE4">
      <w:pPr>
        <w:spacing w:after="0"/>
        <w:rPr>
          <w:rFonts w:cs="Times New Roman"/>
          <w:sz w:val="24"/>
          <w:szCs w:val="24"/>
        </w:rPr>
      </w:pPr>
      <w:r w:rsidRPr="00FC37FE">
        <w:rPr>
          <w:rFonts w:cs="Times New Roman"/>
          <w:sz w:val="24"/>
          <w:szCs w:val="24"/>
        </w:rPr>
        <w:t>2. Allegretto</w:t>
      </w:r>
    </w:p>
    <w:p w14:paraId="7FFDDBD9" w14:textId="77777777" w:rsidR="00C22CE4" w:rsidRPr="00FC37FE" w:rsidRDefault="00C22CE4" w:rsidP="00C22CE4">
      <w:pPr>
        <w:spacing w:after="0"/>
        <w:rPr>
          <w:rFonts w:cs="Times New Roman"/>
          <w:sz w:val="24"/>
          <w:szCs w:val="24"/>
        </w:rPr>
      </w:pPr>
      <w:r w:rsidRPr="00FC37FE">
        <w:rPr>
          <w:rFonts w:cs="Times New Roman"/>
          <w:sz w:val="24"/>
          <w:szCs w:val="24"/>
        </w:rPr>
        <w:t>3. Allegretto</w:t>
      </w:r>
    </w:p>
    <w:p w14:paraId="48E80B7E" w14:textId="77777777" w:rsidR="00C22CE4" w:rsidRPr="00FC37FE" w:rsidRDefault="00C22CE4" w:rsidP="00C22CE4">
      <w:pPr>
        <w:spacing w:after="0"/>
        <w:rPr>
          <w:rFonts w:cs="Times New Roman"/>
          <w:sz w:val="24"/>
          <w:szCs w:val="24"/>
        </w:rPr>
      </w:pPr>
      <w:r w:rsidRPr="00FC37FE">
        <w:rPr>
          <w:rFonts w:cs="Times New Roman"/>
          <w:sz w:val="24"/>
          <w:szCs w:val="24"/>
        </w:rPr>
        <w:t>4. Allegro moderato</w:t>
      </w:r>
    </w:p>
    <w:p w14:paraId="390E3935" w14:textId="77777777" w:rsidR="00B017CA" w:rsidRDefault="00C22CE4" w:rsidP="00C22CE4">
      <w:pPr>
        <w:spacing w:after="0"/>
        <w:rPr>
          <w:rFonts w:cs="Times New Roman"/>
          <w:sz w:val="24"/>
          <w:szCs w:val="24"/>
        </w:rPr>
      </w:pPr>
      <w:r w:rsidRPr="00FC37FE">
        <w:rPr>
          <w:rFonts w:cs="Times New Roman"/>
          <w:sz w:val="24"/>
          <w:szCs w:val="24"/>
        </w:rPr>
        <w:t>5. Allegro moderato</w:t>
      </w:r>
    </w:p>
    <w:p w14:paraId="455014EE" w14:textId="77777777" w:rsidR="00E61FE3" w:rsidRDefault="00E61FE3" w:rsidP="00C22CE4">
      <w:pPr>
        <w:spacing w:after="0"/>
        <w:rPr>
          <w:b/>
          <w:sz w:val="24"/>
          <w:szCs w:val="24"/>
        </w:rPr>
      </w:pPr>
    </w:p>
    <w:p w14:paraId="2C3FD5CA" w14:textId="77777777" w:rsidR="00E61FE3" w:rsidRDefault="00E61FE3" w:rsidP="00C22CE4">
      <w:pPr>
        <w:spacing w:after="0"/>
        <w:rPr>
          <w:b/>
          <w:sz w:val="24"/>
          <w:szCs w:val="24"/>
        </w:rPr>
      </w:pPr>
    </w:p>
    <w:p w14:paraId="4A8CDEBA" w14:textId="71B58662" w:rsidR="008276B9" w:rsidRPr="00B017CA" w:rsidRDefault="008276B9" w:rsidP="00C22CE4">
      <w:pPr>
        <w:spacing w:after="0"/>
        <w:rPr>
          <w:rFonts w:cs="Times New Roman"/>
          <w:sz w:val="24"/>
          <w:szCs w:val="24"/>
        </w:rPr>
      </w:pPr>
      <w:r>
        <w:rPr>
          <w:b/>
          <w:sz w:val="24"/>
          <w:szCs w:val="24"/>
        </w:rPr>
        <w:lastRenderedPageBreak/>
        <w:t>1</w:t>
      </w:r>
      <w:r w:rsidR="002F13C3">
        <w:rPr>
          <w:b/>
          <w:sz w:val="24"/>
          <w:szCs w:val="24"/>
        </w:rPr>
        <w:t>8</w:t>
      </w:r>
      <w:r>
        <w:rPr>
          <w:b/>
          <w:sz w:val="24"/>
          <w:szCs w:val="24"/>
        </w:rPr>
        <w:t>.0</w:t>
      </w:r>
      <w:r w:rsidR="002F13C3">
        <w:rPr>
          <w:b/>
          <w:sz w:val="24"/>
          <w:szCs w:val="24"/>
        </w:rPr>
        <w:t>6</w:t>
      </w:r>
      <w:r>
        <w:rPr>
          <w:b/>
          <w:sz w:val="24"/>
          <w:szCs w:val="24"/>
        </w:rPr>
        <w:t>.2024 r. (</w:t>
      </w:r>
      <w:r w:rsidR="00B926D5">
        <w:rPr>
          <w:b/>
          <w:sz w:val="24"/>
          <w:szCs w:val="24"/>
        </w:rPr>
        <w:t>wtorek</w:t>
      </w:r>
      <w:r w:rsidRPr="00FC37FE">
        <w:rPr>
          <w:sz w:val="24"/>
          <w:szCs w:val="24"/>
        </w:rPr>
        <w:t xml:space="preserve">) </w:t>
      </w:r>
    </w:p>
    <w:p w14:paraId="3526C532" w14:textId="615921C1" w:rsidR="00C22CE4" w:rsidRDefault="00C22CE4" w:rsidP="008276B9">
      <w:pPr>
        <w:spacing w:after="0"/>
        <w:rPr>
          <w:sz w:val="24"/>
          <w:szCs w:val="24"/>
        </w:rPr>
      </w:pPr>
      <w:r w:rsidRPr="00FC37FE">
        <w:rPr>
          <w:sz w:val="24"/>
          <w:szCs w:val="24"/>
        </w:rPr>
        <w:t>godz. 1</w:t>
      </w:r>
      <w:r w:rsidR="00071205">
        <w:rPr>
          <w:sz w:val="24"/>
          <w:szCs w:val="24"/>
        </w:rPr>
        <w:t>2</w:t>
      </w:r>
      <w:r w:rsidRPr="00FC37FE">
        <w:rPr>
          <w:sz w:val="24"/>
          <w:szCs w:val="24"/>
        </w:rPr>
        <w:t xml:space="preserve">:00 </w:t>
      </w:r>
      <w:r w:rsidR="008276B9">
        <w:rPr>
          <w:sz w:val="24"/>
          <w:szCs w:val="24"/>
        </w:rPr>
        <w:t xml:space="preserve"> - </w:t>
      </w:r>
      <w:r w:rsidRPr="008276B9">
        <w:rPr>
          <w:b/>
          <w:sz w:val="24"/>
          <w:szCs w:val="24"/>
        </w:rPr>
        <w:t>Drugie skrzypce tutti</w:t>
      </w:r>
    </w:p>
    <w:p w14:paraId="1523D021" w14:textId="77777777" w:rsidR="008276B9" w:rsidRPr="008276B9" w:rsidRDefault="008276B9" w:rsidP="008276B9">
      <w:pPr>
        <w:spacing w:after="0"/>
        <w:rPr>
          <w:sz w:val="24"/>
          <w:szCs w:val="24"/>
        </w:rPr>
      </w:pPr>
    </w:p>
    <w:p w14:paraId="2B67E09D"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I etap</w:t>
      </w:r>
    </w:p>
    <w:p w14:paraId="4B20AB85"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W.A. Mozart –</w:t>
      </w:r>
      <w:r w:rsidRPr="00FC37FE">
        <w:rPr>
          <w:rFonts w:cs="Calibri"/>
          <w:b/>
          <w:bCs/>
          <w:sz w:val="24"/>
          <w:szCs w:val="24"/>
        </w:rPr>
        <w:t xml:space="preserve"> </w:t>
      </w:r>
      <w:r w:rsidRPr="00FC37FE">
        <w:rPr>
          <w:rFonts w:cs="Calibri"/>
          <w:sz w:val="24"/>
          <w:szCs w:val="24"/>
        </w:rPr>
        <w:t xml:space="preserve">I część dowolnego koncertu z kadencją </w:t>
      </w:r>
    </w:p>
    <w:p w14:paraId="3F60E7E8" w14:textId="77777777" w:rsidR="00C22CE4" w:rsidRPr="00FC37FE" w:rsidRDefault="00C22CE4" w:rsidP="00C22CE4">
      <w:pPr>
        <w:widowControl w:val="0"/>
        <w:autoSpaceDE w:val="0"/>
        <w:autoSpaceDN w:val="0"/>
        <w:adjustRightInd w:val="0"/>
        <w:spacing w:after="0"/>
        <w:rPr>
          <w:rFonts w:cs="Calibri"/>
          <w:sz w:val="24"/>
          <w:szCs w:val="24"/>
        </w:rPr>
      </w:pPr>
    </w:p>
    <w:p w14:paraId="312AB630" w14:textId="44C38123" w:rsidR="00C22CE4" w:rsidRPr="00FC37FE" w:rsidRDefault="00EF2F34" w:rsidP="00C22CE4">
      <w:pPr>
        <w:widowControl w:val="0"/>
        <w:autoSpaceDE w:val="0"/>
        <w:autoSpaceDN w:val="0"/>
        <w:adjustRightInd w:val="0"/>
        <w:spacing w:after="0"/>
        <w:rPr>
          <w:rFonts w:cs="Calibri"/>
          <w:sz w:val="24"/>
          <w:szCs w:val="24"/>
        </w:rPr>
      </w:pPr>
      <w:r w:rsidRPr="00FC37FE">
        <w:rPr>
          <w:rFonts w:cs="Calibri"/>
          <w:sz w:val="24"/>
          <w:szCs w:val="24"/>
        </w:rPr>
        <w:t>o</w:t>
      </w:r>
      <w:r w:rsidR="00C22CE4" w:rsidRPr="00FC37FE">
        <w:rPr>
          <w:rFonts w:cs="Calibri"/>
          <w:sz w:val="24"/>
          <w:szCs w:val="24"/>
        </w:rPr>
        <w:t>raz</w:t>
      </w:r>
      <w:r w:rsidRPr="00FC37FE">
        <w:rPr>
          <w:rFonts w:cs="Calibri"/>
          <w:sz w:val="24"/>
          <w:szCs w:val="24"/>
        </w:rPr>
        <w:t xml:space="preserve"> </w:t>
      </w:r>
      <w:r w:rsidR="00C22CE4" w:rsidRPr="00FC37FE">
        <w:rPr>
          <w:rFonts w:cs="Calibri"/>
          <w:sz w:val="24"/>
          <w:szCs w:val="24"/>
        </w:rPr>
        <w:t>orkiestrówki:</w:t>
      </w:r>
    </w:p>
    <w:p w14:paraId="4E9C2169" w14:textId="77777777" w:rsidR="00C22CE4" w:rsidRPr="00FC37FE" w:rsidRDefault="00C22CE4" w:rsidP="00C22CE4">
      <w:pPr>
        <w:widowControl w:val="0"/>
        <w:autoSpaceDE w:val="0"/>
        <w:autoSpaceDN w:val="0"/>
        <w:adjustRightInd w:val="0"/>
        <w:spacing w:after="0"/>
        <w:rPr>
          <w:rFonts w:cs="Calibri"/>
          <w:sz w:val="24"/>
          <w:szCs w:val="24"/>
        </w:rPr>
      </w:pPr>
    </w:p>
    <w:p w14:paraId="56BA880B"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W.A. Mozart – Czarodziejski Flet:</w:t>
      </w:r>
    </w:p>
    <w:p w14:paraId="4D01F21A"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1.  Akt I, Uwertura, Allegro, takty od 1 do 42 (CzF1)</w:t>
      </w:r>
    </w:p>
    <w:p w14:paraId="5EB19CB2"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2. Akt II, Finał, ostatnie Allegro, takty od 2 do 32 (CzF2)</w:t>
      </w:r>
    </w:p>
    <w:p w14:paraId="5ED53CEB" w14:textId="77777777" w:rsidR="00C22CE4" w:rsidRPr="00FC37FE" w:rsidRDefault="00C22CE4" w:rsidP="00C22CE4">
      <w:pPr>
        <w:widowControl w:val="0"/>
        <w:autoSpaceDE w:val="0"/>
        <w:autoSpaceDN w:val="0"/>
        <w:adjustRightInd w:val="0"/>
        <w:spacing w:after="0"/>
        <w:rPr>
          <w:rFonts w:cs="Calibri"/>
          <w:sz w:val="24"/>
          <w:szCs w:val="24"/>
        </w:rPr>
      </w:pPr>
    </w:p>
    <w:p w14:paraId="05FEF9DD"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b/>
          <w:bCs/>
          <w:sz w:val="24"/>
          <w:szCs w:val="24"/>
        </w:rPr>
        <w:t xml:space="preserve">G. Puccini – </w:t>
      </w:r>
      <w:proofErr w:type="spellStart"/>
      <w:r w:rsidRPr="00FC37FE">
        <w:rPr>
          <w:rFonts w:cs="Calibri"/>
          <w:b/>
          <w:bCs/>
          <w:sz w:val="24"/>
          <w:szCs w:val="24"/>
        </w:rPr>
        <w:t>Madama</w:t>
      </w:r>
      <w:proofErr w:type="spellEnd"/>
      <w:r w:rsidRPr="00FC37FE">
        <w:rPr>
          <w:rFonts w:cs="Calibri"/>
          <w:b/>
          <w:bCs/>
          <w:sz w:val="24"/>
          <w:szCs w:val="24"/>
        </w:rPr>
        <w:t xml:space="preserve"> </w:t>
      </w:r>
      <w:proofErr w:type="spellStart"/>
      <w:r w:rsidRPr="00FC37FE">
        <w:rPr>
          <w:rFonts w:cs="Calibri"/>
          <w:b/>
          <w:bCs/>
          <w:sz w:val="24"/>
          <w:szCs w:val="24"/>
        </w:rPr>
        <w:t>Butterfly</w:t>
      </w:r>
      <w:proofErr w:type="spellEnd"/>
      <w:r w:rsidRPr="00FC37FE">
        <w:rPr>
          <w:rFonts w:cs="Calibri"/>
          <w:b/>
          <w:bCs/>
          <w:sz w:val="24"/>
          <w:szCs w:val="24"/>
        </w:rPr>
        <w:t>:</w:t>
      </w:r>
    </w:p>
    <w:p w14:paraId="21C447F6"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sz w:val="24"/>
          <w:szCs w:val="24"/>
        </w:rPr>
        <w:t>1. Uwertura (MBU)</w:t>
      </w:r>
    </w:p>
    <w:p w14:paraId="368E8C4E" w14:textId="77777777" w:rsidR="00C22CE4" w:rsidRPr="00FC37FE" w:rsidRDefault="00C22CE4" w:rsidP="00C22CE4">
      <w:pPr>
        <w:widowControl w:val="0"/>
        <w:autoSpaceDE w:val="0"/>
        <w:autoSpaceDN w:val="0"/>
        <w:adjustRightInd w:val="0"/>
        <w:spacing w:after="0"/>
        <w:rPr>
          <w:rFonts w:cs="Calibri"/>
          <w:b/>
          <w:bCs/>
          <w:sz w:val="24"/>
          <w:szCs w:val="24"/>
        </w:rPr>
      </w:pPr>
    </w:p>
    <w:p w14:paraId="15A9614F"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II etap</w:t>
      </w:r>
    </w:p>
    <w:p w14:paraId="1E06C66E" w14:textId="213009E8" w:rsidR="00C22CE4" w:rsidRPr="00FC37FE" w:rsidRDefault="00AD0EC9" w:rsidP="00C22CE4">
      <w:pPr>
        <w:widowControl w:val="0"/>
        <w:autoSpaceDE w:val="0"/>
        <w:autoSpaceDN w:val="0"/>
        <w:adjustRightInd w:val="0"/>
        <w:spacing w:after="0"/>
        <w:rPr>
          <w:rFonts w:cs="Calibri"/>
          <w:sz w:val="24"/>
          <w:szCs w:val="24"/>
        </w:rPr>
      </w:pPr>
      <w:r w:rsidRPr="00FC37FE">
        <w:rPr>
          <w:rFonts w:cs="Calibri"/>
          <w:sz w:val="24"/>
          <w:szCs w:val="24"/>
        </w:rPr>
        <w:t xml:space="preserve">Utwór dowolny </w:t>
      </w:r>
    </w:p>
    <w:p w14:paraId="04F71C51" w14:textId="77777777" w:rsidR="00C22CE4" w:rsidRPr="00FC37FE" w:rsidRDefault="00C22CE4" w:rsidP="00C22CE4">
      <w:pPr>
        <w:widowControl w:val="0"/>
        <w:autoSpaceDE w:val="0"/>
        <w:autoSpaceDN w:val="0"/>
        <w:adjustRightInd w:val="0"/>
        <w:spacing w:after="0"/>
        <w:rPr>
          <w:rFonts w:cs="Calibri"/>
          <w:sz w:val="24"/>
          <w:szCs w:val="24"/>
        </w:rPr>
      </w:pPr>
    </w:p>
    <w:p w14:paraId="5D062573" w14:textId="2EFDC30D" w:rsidR="00C22CE4" w:rsidRPr="00FC37FE" w:rsidRDefault="00EF2F34" w:rsidP="00C22CE4">
      <w:pPr>
        <w:widowControl w:val="0"/>
        <w:autoSpaceDE w:val="0"/>
        <w:autoSpaceDN w:val="0"/>
        <w:adjustRightInd w:val="0"/>
        <w:spacing w:after="0"/>
        <w:rPr>
          <w:rFonts w:cs="Calibri"/>
          <w:sz w:val="24"/>
          <w:szCs w:val="24"/>
        </w:rPr>
      </w:pPr>
      <w:r w:rsidRPr="00FC37FE">
        <w:rPr>
          <w:rFonts w:cs="Calibri"/>
          <w:sz w:val="24"/>
          <w:szCs w:val="24"/>
        </w:rPr>
        <w:t>o</w:t>
      </w:r>
      <w:r w:rsidR="00C22CE4" w:rsidRPr="00FC37FE">
        <w:rPr>
          <w:rFonts w:cs="Calibri"/>
          <w:sz w:val="24"/>
          <w:szCs w:val="24"/>
        </w:rPr>
        <w:t>raz</w:t>
      </w:r>
      <w:r w:rsidRPr="00FC37FE">
        <w:rPr>
          <w:rFonts w:cs="Calibri"/>
          <w:sz w:val="24"/>
          <w:szCs w:val="24"/>
        </w:rPr>
        <w:t xml:space="preserve"> </w:t>
      </w:r>
      <w:r w:rsidR="00C22CE4" w:rsidRPr="00FC37FE">
        <w:rPr>
          <w:rFonts w:cs="Calibri"/>
          <w:sz w:val="24"/>
          <w:szCs w:val="24"/>
        </w:rPr>
        <w:t>orkiestrówki:</w:t>
      </w:r>
    </w:p>
    <w:p w14:paraId="4FD79BBF"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G. Bizet– Carmen:</w:t>
      </w:r>
    </w:p>
    <w:p w14:paraId="1D7EC89A"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Finał, Akt II</w:t>
      </w:r>
    </w:p>
    <w:p w14:paraId="754773D4"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b/>
          <w:bCs/>
          <w:sz w:val="24"/>
          <w:szCs w:val="24"/>
        </w:rPr>
        <w:t>W.A. Mozart – Wesele Figara:</w:t>
      </w:r>
    </w:p>
    <w:p w14:paraId="51338938" w14:textId="77777777" w:rsidR="00AD0EC9" w:rsidRPr="00FC37FE" w:rsidRDefault="00AD0EC9" w:rsidP="00AD0EC9">
      <w:pPr>
        <w:widowControl w:val="0"/>
        <w:autoSpaceDE w:val="0"/>
        <w:autoSpaceDN w:val="0"/>
        <w:adjustRightInd w:val="0"/>
        <w:spacing w:after="0"/>
        <w:rPr>
          <w:rFonts w:cs="Calibri"/>
          <w:sz w:val="24"/>
          <w:szCs w:val="24"/>
        </w:rPr>
      </w:pPr>
      <w:r w:rsidRPr="00FC37FE">
        <w:rPr>
          <w:rFonts w:cs="Calibri"/>
          <w:sz w:val="24"/>
          <w:szCs w:val="24"/>
        </w:rPr>
        <w:t xml:space="preserve">Akt I, nr 2, </w:t>
      </w:r>
      <w:proofErr w:type="spellStart"/>
      <w:r w:rsidRPr="00FC37FE">
        <w:rPr>
          <w:rFonts w:cs="Calibri"/>
          <w:sz w:val="24"/>
          <w:szCs w:val="24"/>
        </w:rPr>
        <w:t>Duettino</w:t>
      </w:r>
      <w:proofErr w:type="spellEnd"/>
      <w:r w:rsidRPr="00FC37FE">
        <w:rPr>
          <w:rFonts w:cs="Calibri"/>
          <w:sz w:val="24"/>
          <w:szCs w:val="24"/>
        </w:rPr>
        <w:t>, Allegro, takty od początku do małego nr 31 (WF)</w:t>
      </w:r>
    </w:p>
    <w:p w14:paraId="7A67A590" w14:textId="77777777" w:rsidR="00AD0EC9" w:rsidRPr="00FC37FE" w:rsidRDefault="00AD0EC9" w:rsidP="00C22CE4">
      <w:pPr>
        <w:widowControl w:val="0"/>
        <w:autoSpaceDE w:val="0"/>
        <w:autoSpaceDN w:val="0"/>
        <w:adjustRightInd w:val="0"/>
        <w:spacing w:after="0"/>
        <w:rPr>
          <w:rFonts w:cs="Calibri"/>
          <w:b/>
          <w:bCs/>
          <w:sz w:val="24"/>
          <w:szCs w:val="24"/>
        </w:rPr>
      </w:pPr>
    </w:p>
    <w:p w14:paraId="23E28A19" w14:textId="77777777" w:rsidR="00C22CE4" w:rsidRPr="00FC37FE" w:rsidRDefault="00C22CE4" w:rsidP="00C22CE4">
      <w:pPr>
        <w:widowControl w:val="0"/>
        <w:autoSpaceDE w:val="0"/>
        <w:autoSpaceDN w:val="0"/>
        <w:adjustRightInd w:val="0"/>
        <w:spacing w:after="0"/>
        <w:rPr>
          <w:rFonts w:cs="Calibri"/>
          <w:sz w:val="24"/>
          <w:szCs w:val="24"/>
        </w:rPr>
      </w:pPr>
      <w:r w:rsidRPr="00FC37FE">
        <w:rPr>
          <w:rFonts w:cs="Calibri"/>
          <w:b/>
          <w:bCs/>
          <w:sz w:val="24"/>
          <w:szCs w:val="24"/>
        </w:rPr>
        <w:t xml:space="preserve">G. Puccini – </w:t>
      </w:r>
      <w:proofErr w:type="spellStart"/>
      <w:r w:rsidRPr="00FC37FE">
        <w:rPr>
          <w:rFonts w:cs="Calibri"/>
          <w:b/>
          <w:bCs/>
          <w:sz w:val="24"/>
          <w:szCs w:val="24"/>
        </w:rPr>
        <w:t>Madama</w:t>
      </w:r>
      <w:proofErr w:type="spellEnd"/>
      <w:r w:rsidRPr="00FC37FE">
        <w:rPr>
          <w:rFonts w:cs="Calibri"/>
          <w:b/>
          <w:bCs/>
          <w:sz w:val="24"/>
          <w:szCs w:val="24"/>
        </w:rPr>
        <w:t xml:space="preserve"> </w:t>
      </w:r>
      <w:proofErr w:type="spellStart"/>
      <w:r w:rsidRPr="00FC37FE">
        <w:rPr>
          <w:rFonts w:cs="Calibri"/>
          <w:b/>
          <w:bCs/>
          <w:sz w:val="24"/>
          <w:szCs w:val="24"/>
        </w:rPr>
        <w:t>Butterfly</w:t>
      </w:r>
      <w:proofErr w:type="spellEnd"/>
      <w:r w:rsidRPr="00FC37FE">
        <w:rPr>
          <w:rFonts w:cs="Calibri"/>
          <w:b/>
          <w:bCs/>
          <w:sz w:val="24"/>
          <w:szCs w:val="24"/>
        </w:rPr>
        <w:t>:</w:t>
      </w:r>
    </w:p>
    <w:p w14:paraId="466005BF" w14:textId="02097672"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 xml:space="preserve"> Akt III, od nr 9 do czterech taktów przed nr 12 (MB)</w:t>
      </w:r>
    </w:p>
    <w:p w14:paraId="6CC950E4" w14:textId="77777777" w:rsidR="00C22CE4" w:rsidRPr="00FC37FE" w:rsidRDefault="00C22CE4" w:rsidP="00C22CE4">
      <w:pPr>
        <w:widowControl w:val="0"/>
        <w:autoSpaceDE w:val="0"/>
        <w:autoSpaceDN w:val="0"/>
        <w:adjustRightInd w:val="0"/>
        <w:spacing w:after="0"/>
        <w:rPr>
          <w:rFonts w:cs="Calibri"/>
          <w:sz w:val="24"/>
          <w:szCs w:val="24"/>
        </w:rPr>
      </w:pPr>
    </w:p>
    <w:p w14:paraId="0231393C" w14:textId="69264634" w:rsidR="00C22CE4" w:rsidRPr="00FC37FE" w:rsidRDefault="00C22CE4" w:rsidP="00C22CE4">
      <w:pPr>
        <w:widowControl w:val="0"/>
        <w:autoSpaceDE w:val="0"/>
        <w:autoSpaceDN w:val="0"/>
        <w:adjustRightInd w:val="0"/>
        <w:spacing w:after="0"/>
        <w:rPr>
          <w:rFonts w:cs="Calibri"/>
          <w:sz w:val="24"/>
          <w:szCs w:val="24"/>
        </w:rPr>
      </w:pPr>
      <w:r w:rsidRPr="00FC37FE">
        <w:rPr>
          <w:rFonts w:cs="Calibri"/>
          <w:sz w:val="24"/>
          <w:szCs w:val="24"/>
        </w:rPr>
        <w:t xml:space="preserve">czytanie nut </w:t>
      </w:r>
      <w:r w:rsidR="00B926D5">
        <w:rPr>
          <w:rFonts w:cs="Calibri"/>
          <w:sz w:val="24"/>
          <w:szCs w:val="24"/>
        </w:rPr>
        <w:t xml:space="preserve">a </w:t>
      </w:r>
      <w:r w:rsidRPr="00FC37FE">
        <w:rPr>
          <w:rFonts w:cs="Calibri"/>
          <w:sz w:val="24"/>
          <w:szCs w:val="24"/>
        </w:rPr>
        <w:t>prima vista</w:t>
      </w:r>
    </w:p>
    <w:p w14:paraId="357F7EC5" w14:textId="772F269A" w:rsidR="00C22CE4" w:rsidRPr="00FC37FE" w:rsidRDefault="00C22CE4" w:rsidP="00301FC4">
      <w:pPr>
        <w:spacing w:after="0"/>
        <w:rPr>
          <w:b/>
          <w:sz w:val="24"/>
          <w:szCs w:val="24"/>
        </w:rPr>
      </w:pPr>
    </w:p>
    <w:p w14:paraId="5EE1DD3E" w14:textId="77777777" w:rsidR="00EF2F34" w:rsidRPr="00FC37FE" w:rsidRDefault="00EF2F34" w:rsidP="00301FC4">
      <w:pPr>
        <w:spacing w:after="0"/>
        <w:rPr>
          <w:b/>
          <w:sz w:val="24"/>
          <w:szCs w:val="24"/>
        </w:rPr>
      </w:pPr>
    </w:p>
    <w:p w14:paraId="19F16A38" w14:textId="77777777" w:rsidR="00EF2F34" w:rsidRPr="00FC37FE" w:rsidRDefault="00EF2F34" w:rsidP="00301FC4">
      <w:pPr>
        <w:spacing w:after="0"/>
        <w:rPr>
          <w:b/>
          <w:sz w:val="24"/>
          <w:szCs w:val="24"/>
        </w:rPr>
      </w:pPr>
    </w:p>
    <w:p w14:paraId="5D849FE3" w14:textId="77777777" w:rsidR="00EF2F34" w:rsidRPr="00FC37FE" w:rsidRDefault="00EF2F34" w:rsidP="00301FC4">
      <w:pPr>
        <w:spacing w:after="0"/>
        <w:rPr>
          <w:b/>
          <w:sz w:val="24"/>
          <w:szCs w:val="24"/>
        </w:rPr>
      </w:pPr>
    </w:p>
    <w:p w14:paraId="43F6B47C" w14:textId="77777777" w:rsidR="00EF2F34" w:rsidRPr="00FC37FE" w:rsidRDefault="00EF2F34" w:rsidP="00301FC4">
      <w:pPr>
        <w:spacing w:after="0"/>
        <w:rPr>
          <w:b/>
          <w:sz w:val="24"/>
          <w:szCs w:val="24"/>
        </w:rPr>
      </w:pPr>
    </w:p>
    <w:p w14:paraId="3F9D8608" w14:textId="77777777" w:rsidR="00EF2F34" w:rsidRDefault="00EF2F34" w:rsidP="00301FC4">
      <w:pPr>
        <w:spacing w:after="0"/>
        <w:rPr>
          <w:b/>
          <w:sz w:val="24"/>
          <w:szCs w:val="24"/>
        </w:rPr>
      </w:pPr>
    </w:p>
    <w:p w14:paraId="19F43D1C" w14:textId="77777777" w:rsidR="008276B9" w:rsidRDefault="008276B9" w:rsidP="00301FC4">
      <w:pPr>
        <w:spacing w:after="0"/>
        <w:rPr>
          <w:b/>
          <w:sz w:val="24"/>
          <w:szCs w:val="24"/>
        </w:rPr>
      </w:pPr>
    </w:p>
    <w:p w14:paraId="49D91AB6" w14:textId="77777777" w:rsidR="008276B9" w:rsidRPr="00FC37FE" w:rsidRDefault="008276B9" w:rsidP="00301FC4">
      <w:pPr>
        <w:spacing w:after="0"/>
        <w:rPr>
          <w:b/>
          <w:sz w:val="24"/>
          <w:szCs w:val="24"/>
        </w:rPr>
      </w:pPr>
    </w:p>
    <w:p w14:paraId="5BF15F87" w14:textId="77777777" w:rsidR="00B017CA" w:rsidRDefault="00B017CA" w:rsidP="00301FC4">
      <w:pPr>
        <w:spacing w:after="0"/>
        <w:rPr>
          <w:b/>
          <w:sz w:val="24"/>
          <w:szCs w:val="24"/>
        </w:rPr>
      </w:pPr>
    </w:p>
    <w:p w14:paraId="021F5BA6" w14:textId="27F96C5E" w:rsidR="008276B9" w:rsidRPr="00071205" w:rsidRDefault="008276B9" w:rsidP="00301FC4">
      <w:pPr>
        <w:spacing w:after="0"/>
        <w:rPr>
          <w:sz w:val="24"/>
          <w:szCs w:val="24"/>
        </w:rPr>
      </w:pPr>
      <w:r w:rsidRPr="00071205">
        <w:rPr>
          <w:b/>
          <w:sz w:val="24"/>
          <w:szCs w:val="24"/>
        </w:rPr>
        <w:lastRenderedPageBreak/>
        <w:t>1</w:t>
      </w:r>
      <w:r w:rsidR="00B926D5" w:rsidRPr="00071205">
        <w:rPr>
          <w:b/>
          <w:sz w:val="24"/>
          <w:szCs w:val="24"/>
        </w:rPr>
        <w:t>8.06</w:t>
      </w:r>
      <w:r w:rsidRPr="00071205">
        <w:rPr>
          <w:b/>
          <w:sz w:val="24"/>
          <w:szCs w:val="24"/>
        </w:rPr>
        <w:t>.2024 r. (</w:t>
      </w:r>
      <w:r w:rsidR="00071205" w:rsidRPr="00071205">
        <w:rPr>
          <w:b/>
          <w:sz w:val="24"/>
          <w:szCs w:val="24"/>
        </w:rPr>
        <w:t>wtorek</w:t>
      </w:r>
      <w:bookmarkStart w:id="1" w:name="_GoBack"/>
      <w:bookmarkEnd w:id="1"/>
      <w:r w:rsidRPr="00071205">
        <w:rPr>
          <w:sz w:val="24"/>
          <w:szCs w:val="24"/>
        </w:rPr>
        <w:t>)</w:t>
      </w:r>
    </w:p>
    <w:p w14:paraId="31EE053E" w14:textId="77777777" w:rsidR="00071205" w:rsidRPr="00FE7F86" w:rsidRDefault="00071205" w:rsidP="00071205">
      <w:pPr>
        <w:spacing w:after="0" w:line="360" w:lineRule="auto"/>
        <w:rPr>
          <w:sz w:val="24"/>
          <w:szCs w:val="24"/>
        </w:rPr>
      </w:pPr>
      <w:r w:rsidRPr="00FE7F86">
        <w:rPr>
          <w:sz w:val="24"/>
          <w:szCs w:val="24"/>
        </w:rPr>
        <w:t>godz.</w:t>
      </w:r>
      <w:r>
        <w:rPr>
          <w:sz w:val="24"/>
          <w:szCs w:val="24"/>
        </w:rPr>
        <w:t xml:space="preserve"> 14:00 – </w:t>
      </w:r>
      <w:r>
        <w:rPr>
          <w:b/>
          <w:sz w:val="24"/>
          <w:szCs w:val="24"/>
        </w:rPr>
        <w:t>Puzon basowy z obowiązkiem gry na puzonie tenorowym</w:t>
      </w:r>
    </w:p>
    <w:p w14:paraId="1DCA5691" w14:textId="77777777" w:rsidR="00071205" w:rsidRPr="00071205" w:rsidRDefault="00071205" w:rsidP="00301FC4">
      <w:pPr>
        <w:spacing w:after="0"/>
        <w:rPr>
          <w:sz w:val="24"/>
          <w:szCs w:val="24"/>
          <w:highlight w:val="yellow"/>
        </w:rPr>
      </w:pPr>
    </w:p>
    <w:bookmarkEnd w:id="0"/>
    <w:p w14:paraId="6A404782" w14:textId="223F9970" w:rsidR="00071205" w:rsidRPr="00071205" w:rsidRDefault="00071205" w:rsidP="00071205">
      <w:pPr>
        <w:spacing w:after="0" w:line="240" w:lineRule="auto"/>
        <w:rPr>
          <w:rFonts w:eastAsia="Times New Roman" w:cs="Arial"/>
          <w:b/>
          <w:sz w:val="24"/>
          <w:szCs w:val="24"/>
          <w:lang w:eastAsia="pl-PL"/>
        </w:rPr>
      </w:pPr>
      <w:r w:rsidRPr="00071205">
        <w:rPr>
          <w:rFonts w:eastAsia="Times New Roman" w:cs="Arial"/>
          <w:b/>
          <w:sz w:val="24"/>
          <w:szCs w:val="24"/>
          <w:lang w:eastAsia="pl-PL"/>
        </w:rPr>
        <w:t>I Etap:</w:t>
      </w:r>
    </w:p>
    <w:p w14:paraId="372BDBAD" w14:textId="5DCA15BD"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1. E. </w:t>
      </w:r>
      <w:proofErr w:type="spellStart"/>
      <w:r w:rsidRPr="00071205">
        <w:rPr>
          <w:rFonts w:eastAsia="Times New Roman" w:cs="Arial"/>
          <w:sz w:val="24"/>
          <w:szCs w:val="24"/>
          <w:lang w:eastAsia="pl-PL"/>
        </w:rPr>
        <w:t>Sachse</w:t>
      </w:r>
      <w:proofErr w:type="spellEnd"/>
      <w:r w:rsidRPr="00071205">
        <w:rPr>
          <w:rFonts w:eastAsia="Times New Roman" w:cs="Arial"/>
          <w:sz w:val="24"/>
          <w:szCs w:val="24"/>
          <w:lang w:eastAsia="pl-PL"/>
        </w:rPr>
        <w:t xml:space="preserve"> - Koncert na puzon basowy i fortepian F-dur</w:t>
      </w:r>
      <w:r w:rsidR="00D273DF">
        <w:rPr>
          <w:rFonts w:eastAsia="Times New Roman" w:cs="Arial"/>
          <w:sz w:val="24"/>
          <w:szCs w:val="24"/>
          <w:lang w:eastAsia="pl-PL"/>
        </w:rPr>
        <w:t xml:space="preserve"> – cz. I </w:t>
      </w:r>
      <w:proofErr w:type="spellStart"/>
      <w:r w:rsidR="00D273DF">
        <w:rPr>
          <w:rFonts w:eastAsia="Times New Roman" w:cs="Arial"/>
          <w:sz w:val="24"/>
          <w:szCs w:val="24"/>
          <w:lang w:eastAsia="pl-PL"/>
        </w:rPr>
        <w:t>i</w:t>
      </w:r>
      <w:proofErr w:type="spellEnd"/>
      <w:r w:rsidR="00D273DF">
        <w:rPr>
          <w:rFonts w:eastAsia="Times New Roman" w:cs="Arial"/>
          <w:sz w:val="24"/>
          <w:szCs w:val="24"/>
          <w:lang w:eastAsia="pl-PL"/>
        </w:rPr>
        <w:t xml:space="preserve"> II</w:t>
      </w:r>
    </w:p>
    <w:p w14:paraId="289750D1" w14:textId="278467BB"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2. G. </w:t>
      </w:r>
      <w:r w:rsidRPr="00071205">
        <w:rPr>
          <w:rFonts w:eastAsia="Times New Roman" w:cs="Arial"/>
          <w:sz w:val="24"/>
          <w:szCs w:val="24"/>
          <w:lang w:eastAsia="pl-PL"/>
        </w:rPr>
        <w:t xml:space="preserve">Verdi - </w:t>
      </w:r>
      <w:proofErr w:type="spellStart"/>
      <w:r w:rsidRPr="00071205">
        <w:rPr>
          <w:rFonts w:eastAsia="Times New Roman" w:cs="Arial"/>
          <w:sz w:val="24"/>
          <w:szCs w:val="24"/>
          <w:lang w:eastAsia="pl-PL"/>
        </w:rPr>
        <w:t>Nabucco</w:t>
      </w:r>
      <w:proofErr w:type="spellEnd"/>
      <w:r w:rsidRPr="00071205">
        <w:rPr>
          <w:rFonts w:eastAsia="Times New Roman" w:cs="Arial"/>
          <w:sz w:val="24"/>
          <w:szCs w:val="24"/>
          <w:lang w:eastAsia="pl-PL"/>
        </w:rPr>
        <w:t xml:space="preserve"> (3 głos na puzonie basowym)</w:t>
      </w:r>
    </w:p>
    <w:p w14:paraId="50043B04" w14:textId="1D8C49BA"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3. G. </w:t>
      </w:r>
      <w:r w:rsidRPr="00071205">
        <w:rPr>
          <w:rFonts w:eastAsia="Times New Roman" w:cs="Arial"/>
          <w:sz w:val="24"/>
          <w:szCs w:val="24"/>
          <w:lang w:eastAsia="pl-PL"/>
        </w:rPr>
        <w:t xml:space="preserve">Verdi - </w:t>
      </w:r>
      <w:proofErr w:type="spellStart"/>
      <w:r w:rsidRPr="00071205">
        <w:rPr>
          <w:rFonts w:eastAsia="Times New Roman" w:cs="Arial"/>
          <w:sz w:val="24"/>
          <w:szCs w:val="24"/>
          <w:lang w:eastAsia="pl-PL"/>
        </w:rPr>
        <w:t>Nabucco</w:t>
      </w:r>
      <w:proofErr w:type="spellEnd"/>
      <w:r w:rsidRPr="00071205">
        <w:rPr>
          <w:rFonts w:eastAsia="Times New Roman" w:cs="Arial"/>
          <w:sz w:val="24"/>
          <w:szCs w:val="24"/>
          <w:lang w:eastAsia="pl-PL"/>
        </w:rPr>
        <w:t xml:space="preserve"> (2 głos na puzonie tenorowy)</w:t>
      </w:r>
    </w:p>
    <w:p w14:paraId="4D58E12B" w14:textId="29F5216A"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4. W. A. </w:t>
      </w:r>
      <w:r w:rsidRPr="00071205">
        <w:rPr>
          <w:rFonts w:eastAsia="Times New Roman" w:cs="Arial"/>
          <w:sz w:val="24"/>
          <w:szCs w:val="24"/>
          <w:lang w:eastAsia="pl-PL"/>
        </w:rPr>
        <w:t xml:space="preserve">Mozart - Requiem "Tuba </w:t>
      </w:r>
      <w:proofErr w:type="spellStart"/>
      <w:r w:rsidRPr="00071205">
        <w:rPr>
          <w:rFonts w:eastAsia="Times New Roman" w:cs="Arial"/>
          <w:sz w:val="24"/>
          <w:szCs w:val="24"/>
          <w:lang w:eastAsia="pl-PL"/>
        </w:rPr>
        <w:t>Mirum</w:t>
      </w:r>
      <w:proofErr w:type="spellEnd"/>
      <w:r w:rsidRPr="00071205">
        <w:rPr>
          <w:rFonts w:eastAsia="Times New Roman" w:cs="Arial"/>
          <w:sz w:val="24"/>
          <w:szCs w:val="24"/>
          <w:lang w:eastAsia="pl-PL"/>
        </w:rPr>
        <w:t>" (2 głos na puzonie tenorowy)</w:t>
      </w:r>
    </w:p>
    <w:p w14:paraId="65C30ADB" w14:textId="77777777" w:rsidR="00071205" w:rsidRPr="00071205" w:rsidRDefault="00071205" w:rsidP="00071205">
      <w:pPr>
        <w:spacing w:after="0" w:line="240" w:lineRule="auto"/>
        <w:rPr>
          <w:rFonts w:eastAsia="Times New Roman" w:cs="Arial"/>
          <w:sz w:val="24"/>
          <w:szCs w:val="24"/>
          <w:lang w:eastAsia="pl-PL"/>
        </w:rPr>
      </w:pPr>
    </w:p>
    <w:p w14:paraId="3F0447B4" w14:textId="7CEE1761" w:rsidR="00071205" w:rsidRPr="00071205" w:rsidRDefault="00071205" w:rsidP="00071205">
      <w:pPr>
        <w:spacing w:after="0" w:line="240" w:lineRule="auto"/>
        <w:rPr>
          <w:rFonts w:eastAsia="Times New Roman" w:cs="Arial"/>
          <w:b/>
          <w:sz w:val="24"/>
          <w:szCs w:val="24"/>
          <w:lang w:eastAsia="pl-PL"/>
        </w:rPr>
      </w:pPr>
      <w:r w:rsidRPr="00071205">
        <w:rPr>
          <w:rFonts w:eastAsia="Times New Roman" w:cs="Arial"/>
          <w:b/>
          <w:sz w:val="24"/>
          <w:szCs w:val="24"/>
          <w:lang w:eastAsia="pl-PL"/>
        </w:rPr>
        <w:t>II Etap: </w:t>
      </w:r>
    </w:p>
    <w:p w14:paraId="200C8C07" w14:textId="7E9189B7" w:rsidR="00071205" w:rsidRPr="00071205" w:rsidRDefault="00071205" w:rsidP="00071205">
      <w:pPr>
        <w:spacing w:after="0" w:line="240" w:lineRule="auto"/>
        <w:rPr>
          <w:rFonts w:eastAsia="Times New Roman" w:cs="Arial"/>
          <w:sz w:val="24"/>
          <w:szCs w:val="24"/>
          <w:lang w:eastAsia="pl-PL"/>
        </w:rPr>
      </w:pPr>
      <w:r w:rsidRPr="00071205">
        <w:rPr>
          <w:rFonts w:eastAsia="Times New Roman" w:cs="Arial"/>
          <w:sz w:val="24"/>
          <w:szCs w:val="24"/>
          <w:lang w:eastAsia="pl-PL"/>
        </w:rPr>
        <w:t>(wszystko na puzonie basow</w:t>
      </w:r>
      <w:r>
        <w:rPr>
          <w:rFonts w:eastAsia="Times New Roman" w:cs="Arial"/>
          <w:sz w:val="24"/>
          <w:szCs w:val="24"/>
          <w:lang w:eastAsia="pl-PL"/>
        </w:rPr>
        <w:t>ym</w:t>
      </w:r>
      <w:r w:rsidRPr="00071205">
        <w:rPr>
          <w:rFonts w:eastAsia="Times New Roman" w:cs="Arial"/>
          <w:sz w:val="24"/>
          <w:szCs w:val="24"/>
          <w:lang w:eastAsia="pl-PL"/>
        </w:rPr>
        <w:t>)</w:t>
      </w:r>
    </w:p>
    <w:p w14:paraId="1C649C65" w14:textId="6222ED9E"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1. G. </w:t>
      </w:r>
      <w:r w:rsidRPr="00071205">
        <w:rPr>
          <w:rFonts w:eastAsia="Times New Roman" w:cs="Arial"/>
          <w:sz w:val="24"/>
          <w:szCs w:val="24"/>
          <w:lang w:eastAsia="pl-PL"/>
        </w:rPr>
        <w:t>Bizet - Carmen </w:t>
      </w:r>
    </w:p>
    <w:p w14:paraId="5AD09CD7" w14:textId="5306F871"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2. G. </w:t>
      </w:r>
      <w:r w:rsidRPr="00071205">
        <w:rPr>
          <w:rFonts w:eastAsia="Times New Roman" w:cs="Arial"/>
          <w:sz w:val="24"/>
          <w:szCs w:val="24"/>
          <w:lang w:eastAsia="pl-PL"/>
        </w:rPr>
        <w:t xml:space="preserve">Rossini - La </w:t>
      </w:r>
      <w:proofErr w:type="spellStart"/>
      <w:r w:rsidRPr="00071205">
        <w:rPr>
          <w:rFonts w:eastAsia="Times New Roman" w:cs="Arial"/>
          <w:sz w:val="24"/>
          <w:szCs w:val="24"/>
          <w:lang w:eastAsia="pl-PL"/>
        </w:rPr>
        <w:t>Gazza</w:t>
      </w:r>
      <w:proofErr w:type="spellEnd"/>
      <w:r w:rsidRPr="00071205">
        <w:rPr>
          <w:rFonts w:eastAsia="Times New Roman" w:cs="Arial"/>
          <w:sz w:val="24"/>
          <w:szCs w:val="24"/>
          <w:lang w:eastAsia="pl-PL"/>
        </w:rPr>
        <w:t xml:space="preserve"> Ladra</w:t>
      </w:r>
    </w:p>
    <w:p w14:paraId="101DCF42" w14:textId="72939789"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3. J. </w:t>
      </w:r>
      <w:r w:rsidRPr="00071205">
        <w:rPr>
          <w:rFonts w:eastAsia="Times New Roman" w:cs="Arial"/>
          <w:sz w:val="24"/>
          <w:szCs w:val="24"/>
          <w:lang w:eastAsia="pl-PL"/>
        </w:rPr>
        <w:t xml:space="preserve">Haydn - The </w:t>
      </w:r>
      <w:proofErr w:type="spellStart"/>
      <w:r w:rsidRPr="00071205">
        <w:rPr>
          <w:rFonts w:eastAsia="Times New Roman" w:cs="Arial"/>
          <w:sz w:val="24"/>
          <w:szCs w:val="24"/>
          <w:lang w:eastAsia="pl-PL"/>
        </w:rPr>
        <w:t>Creation</w:t>
      </w:r>
      <w:proofErr w:type="spellEnd"/>
    </w:p>
    <w:p w14:paraId="62A4C0B6" w14:textId="28B6073C" w:rsidR="00071205" w:rsidRPr="00071205" w:rsidRDefault="00071205" w:rsidP="00071205">
      <w:pPr>
        <w:spacing w:after="0" w:line="240" w:lineRule="auto"/>
        <w:rPr>
          <w:rFonts w:eastAsia="Times New Roman" w:cs="Arial"/>
          <w:sz w:val="24"/>
          <w:szCs w:val="24"/>
          <w:lang w:eastAsia="pl-PL"/>
        </w:rPr>
      </w:pPr>
      <w:r>
        <w:rPr>
          <w:rFonts w:eastAsia="Times New Roman" w:cs="Arial"/>
          <w:sz w:val="24"/>
          <w:szCs w:val="24"/>
          <w:lang w:eastAsia="pl-PL"/>
        </w:rPr>
        <w:t xml:space="preserve">4. H. </w:t>
      </w:r>
      <w:r w:rsidRPr="00071205">
        <w:rPr>
          <w:rFonts w:eastAsia="Times New Roman" w:cs="Arial"/>
          <w:sz w:val="24"/>
          <w:szCs w:val="24"/>
          <w:lang w:eastAsia="pl-PL"/>
        </w:rPr>
        <w:t xml:space="preserve">Berlioz - La </w:t>
      </w:r>
      <w:proofErr w:type="spellStart"/>
      <w:r w:rsidRPr="00071205">
        <w:rPr>
          <w:rFonts w:eastAsia="Times New Roman" w:cs="Arial"/>
          <w:sz w:val="24"/>
          <w:szCs w:val="24"/>
          <w:lang w:eastAsia="pl-PL"/>
        </w:rPr>
        <w:t>Damnation</w:t>
      </w:r>
      <w:proofErr w:type="spellEnd"/>
      <w:r w:rsidRPr="00071205">
        <w:rPr>
          <w:rFonts w:eastAsia="Times New Roman" w:cs="Arial"/>
          <w:sz w:val="24"/>
          <w:szCs w:val="24"/>
          <w:lang w:eastAsia="pl-PL"/>
        </w:rPr>
        <w:t xml:space="preserve"> de Faust " </w:t>
      </w:r>
      <w:proofErr w:type="spellStart"/>
      <w:r w:rsidRPr="00071205">
        <w:rPr>
          <w:rFonts w:eastAsia="Times New Roman" w:cs="Arial"/>
          <w:sz w:val="24"/>
          <w:szCs w:val="24"/>
          <w:lang w:eastAsia="pl-PL"/>
        </w:rPr>
        <w:t>Hungerian</w:t>
      </w:r>
      <w:proofErr w:type="spellEnd"/>
      <w:r w:rsidRPr="00071205">
        <w:rPr>
          <w:rFonts w:eastAsia="Times New Roman" w:cs="Arial"/>
          <w:sz w:val="24"/>
          <w:szCs w:val="24"/>
          <w:lang w:eastAsia="pl-PL"/>
        </w:rPr>
        <w:t xml:space="preserve"> March</w:t>
      </w:r>
    </w:p>
    <w:p w14:paraId="6581E69F" w14:textId="77777777" w:rsidR="00071205" w:rsidRPr="00071205" w:rsidRDefault="00071205" w:rsidP="00071205">
      <w:pPr>
        <w:spacing w:after="0" w:line="240" w:lineRule="auto"/>
        <w:rPr>
          <w:rFonts w:eastAsia="Times New Roman" w:cs="Arial"/>
          <w:sz w:val="24"/>
          <w:szCs w:val="24"/>
          <w:lang w:eastAsia="pl-PL"/>
        </w:rPr>
      </w:pPr>
    </w:p>
    <w:p w14:paraId="4379602A" w14:textId="77777777" w:rsidR="00071205" w:rsidRPr="00071205" w:rsidRDefault="00071205" w:rsidP="00071205">
      <w:pPr>
        <w:spacing w:after="0" w:line="240" w:lineRule="auto"/>
        <w:rPr>
          <w:rFonts w:eastAsia="Times New Roman" w:cs="Arial"/>
          <w:sz w:val="24"/>
          <w:szCs w:val="24"/>
          <w:lang w:eastAsia="pl-PL"/>
        </w:rPr>
      </w:pPr>
    </w:p>
    <w:p w14:paraId="5023797F" w14:textId="014CE8F4" w:rsidR="00071205" w:rsidRPr="00071205" w:rsidRDefault="00071205" w:rsidP="00071205">
      <w:pPr>
        <w:spacing w:after="0" w:line="240" w:lineRule="auto"/>
        <w:rPr>
          <w:rFonts w:eastAsia="Times New Roman" w:cs="Arial"/>
          <w:sz w:val="24"/>
          <w:szCs w:val="24"/>
          <w:lang w:eastAsia="pl-PL"/>
        </w:rPr>
      </w:pPr>
      <w:r w:rsidRPr="00FC37FE">
        <w:rPr>
          <w:rFonts w:cs="Calibri"/>
          <w:sz w:val="24"/>
          <w:szCs w:val="24"/>
        </w:rPr>
        <w:t xml:space="preserve">czytanie nut </w:t>
      </w:r>
      <w:r>
        <w:rPr>
          <w:rFonts w:cs="Calibri"/>
          <w:sz w:val="24"/>
          <w:szCs w:val="24"/>
        </w:rPr>
        <w:t xml:space="preserve">a </w:t>
      </w:r>
      <w:r w:rsidRPr="00FC37FE">
        <w:rPr>
          <w:rFonts w:cs="Calibri"/>
          <w:sz w:val="24"/>
          <w:szCs w:val="24"/>
        </w:rPr>
        <w:t>prima vista</w:t>
      </w:r>
    </w:p>
    <w:p w14:paraId="6BE7BF85" w14:textId="77777777" w:rsidR="00301FC4" w:rsidRPr="00071205" w:rsidRDefault="00301FC4" w:rsidP="008F7CBF">
      <w:pPr>
        <w:spacing w:after="0" w:line="360" w:lineRule="auto"/>
        <w:rPr>
          <w:b/>
          <w:sz w:val="24"/>
          <w:szCs w:val="24"/>
        </w:rPr>
      </w:pPr>
    </w:p>
    <w:p w14:paraId="3D9F671F" w14:textId="77777777" w:rsidR="00EF2F34" w:rsidRPr="00071205" w:rsidRDefault="00EF2F34" w:rsidP="00301FC4">
      <w:pPr>
        <w:spacing w:after="0"/>
        <w:rPr>
          <w:b/>
          <w:sz w:val="24"/>
          <w:szCs w:val="24"/>
        </w:rPr>
      </w:pPr>
    </w:p>
    <w:p w14:paraId="01C8DC04" w14:textId="77777777" w:rsidR="00B926D5" w:rsidRPr="00071205" w:rsidRDefault="00B926D5" w:rsidP="00301FC4">
      <w:pPr>
        <w:spacing w:after="0"/>
        <w:rPr>
          <w:b/>
          <w:sz w:val="24"/>
          <w:szCs w:val="24"/>
        </w:rPr>
      </w:pPr>
    </w:p>
    <w:p w14:paraId="53134279" w14:textId="77777777" w:rsidR="00E93B26" w:rsidRDefault="00E93B26" w:rsidP="004E1780">
      <w:pPr>
        <w:spacing w:after="0" w:line="240" w:lineRule="auto"/>
        <w:rPr>
          <w:b/>
          <w:sz w:val="24"/>
          <w:szCs w:val="24"/>
        </w:rPr>
      </w:pPr>
    </w:p>
    <w:p w14:paraId="5503DF32" w14:textId="77777777" w:rsidR="00071205" w:rsidRDefault="00071205" w:rsidP="004E1780">
      <w:pPr>
        <w:spacing w:after="0" w:line="240" w:lineRule="auto"/>
        <w:rPr>
          <w:b/>
          <w:sz w:val="24"/>
          <w:szCs w:val="24"/>
        </w:rPr>
      </w:pPr>
    </w:p>
    <w:p w14:paraId="10965DDB" w14:textId="77777777" w:rsidR="00071205" w:rsidRDefault="00071205" w:rsidP="004E1780">
      <w:pPr>
        <w:spacing w:after="0" w:line="240" w:lineRule="auto"/>
        <w:rPr>
          <w:b/>
          <w:sz w:val="24"/>
          <w:szCs w:val="24"/>
        </w:rPr>
      </w:pPr>
    </w:p>
    <w:p w14:paraId="739B421E" w14:textId="77777777" w:rsidR="00071205" w:rsidRDefault="00071205" w:rsidP="004E1780">
      <w:pPr>
        <w:spacing w:after="0" w:line="240" w:lineRule="auto"/>
        <w:rPr>
          <w:b/>
          <w:sz w:val="24"/>
          <w:szCs w:val="24"/>
        </w:rPr>
      </w:pPr>
    </w:p>
    <w:p w14:paraId="26447582" w14:textId="77777777" w:rsidR="00071205" w:rsidRDefault="00071205" w:rsidP="004E1780">
      <w:pPr>
        <w:spacing w:after="0" w:line="240" w:lineRule="auto"/>
        <w:rPr>
          <w:b/>
          <w:sz w:val="24"/>
          <w:szCs w:val="24"/>
        </w:rPr>
      </w:pPr>
    </w:p>
    <w:p w14:paraId="2B5CB267" w14:textId="77777777" w:rsidR="00071205" w:rsidRDefault="00071205" w:rsidP="004E1780">
      <w:pPr>
        <w:spacing w:after="0" w:line="240" w:lineRule="auto"/>
        <w:rPr>
          <w:b/>
          <w:sz w:val="24"/>
          <w:szCs w:val="24"/>
        </w:rPr>
      </w:pPr>
    </w:p>
    <w:p w14:paraId="1E34D969" w14:textId="77777777" w:rsidR="00071205" w:rsidRDefault="00071205" w:rsidP="004E1780">
      <w:pPr>
        <w:spacing w:after="0" w:line="240" w:lineRule="auto"/>
        <w:rPr>
          <w:b/>
          <w:sz w:val="24"/>
          <w:szCs w:val="24"/>
        </w:rPr>
      </w:pPr>
    </w:p>
    <w:p w14:paraId="6C854943" w14:textId="77777777" w:rsidR="00071205" w:rsidRDefault="00071205" w:rsidP="004E1780">
      <w:pPr>
        <w:spacing w:after="0" w:line="240" w:lineRule="auto"/>
        <w:rPr>
          <w:b/>
          <w:sz w:val="24"/>
          <w:szCs w:val="24"/>
        </w:rPr>
      </w:pPr>
    </w:p>
    <w:p w14:paraId="5058916A" w14:textId="77777777" w:rsidR="00071205" w:rsidRDefault="00071205" w:rsidP="004E1780">
      <w:pPr>
        <w:spacing w:after="0" w:line="240" w:lineRule="auto"/>
        <w:rPr>
          <w:b/>
          <w:sz w:val="24"/>
          <w:szCs w:val="24"/>
        </w:rPr>
      </w:pPr>
    </w:p>
    <w:p w14:paraId="70CF75EF" w14:textId="77777777" w:rsidR="00071205" w:rsidRDefault="00071205" w:rsidP="004E1780">
      <w:pPr>
        <w:spacing w:after="0" w:line="240" w:lineRule="auto"/>
        <w:rPr>
          <w:b/>
          <w:sz w:val="24"/>
          <w:szCs w:val="24"/>
        </w:rPr>
      </w:pPr>
    </w:p>
    <w:p w14:paraId="61EC3747" w14:textId="77777777" w:rsidR="00071205" w:rsidRDefault="00071205" w:rsidP="004E1780">
      <w:pPr>
        <w:spacing w:after="0" w:line="240" w:lineRule="auto"/>
        <w:rPr>
          <w:b/>
          <w:sz w:val="24"/>
          <w:szCs w:val="24"/>
        </w:rPr>
      </w:pPr>
    </w:p>
    <w:p w14:paraId="3E117689" w14:textId="77777777" w:rsidR="00071205" w:rsidRDefault="00071205" w:rsidP="004E1780">
      <w:pPr>
        <w:spacing w:after="0" w:line="240" w:lineRule="auto"/>
        <w:rPr>
          <w:b/>
          <w:sz w:val="24"/>
          <w:szCs w:val="24"/>
        </w:rPr>
      </w:pPr>
    </w:p>
    <w:p w14:paraId="3EFD3425" w14:textId="77777777" w:rsidR="00071205" w:rsidRDefault="00071205" w:rsidP="004E1780">
      <w:pPr>
        <w:spacing w:after="0" w:line="240" w:lineRule="auto"/>
        <w:rPr>
          <w:b/>
          <w:sz w:val="24"/>
          <w:szCs w:val="24"/>
        </w:rPr>
      </w:pPr>
    </w:p>
    <w:p w14:paraId="12C64922" w14:textId="77777777" w:rsidR="00071205" w:rsidRDefault="00071205" w:rsidP="004E1780">
      <w:pPr>
        <w:spacing w:after="0" w:line="240" w:lineRule="auto"/>
        <w:rPr>
          <w:b/>
          <w:sz w:val="24"/>
          <w:szCs w:val="24"/>
        </w:rPr>
      </w:pPr>
    </w:p>
    <w:p w14:paraId="5BF06116" w14:textId="77777777" w:rsidR="00071205" w:rsidRDefault="00071205" w:rsidP="004E1780">
      <w:pPr>
        <w:spacing w:after="0" w:line="240" w:lineRule="auto"/>
        <w:rPr>
          <w:b/>
          <w:sz w:val="24"/>
          <w:szCs w:val="24"/>
        </w:rPr>
      </w:pPr>
    </w:p>
    <w:p w14:paraId="2FC96AA0" w14:textId="77777777" w:rsidR="00071205" w:rsidRDefault="00071205" w:rsidP="004E1780">
      <w:pPr>
        <w:spacing w:after="0" w:line="240" w:lineRule="auto"/>
        <w:rPr>
          <w:b/>
          <w:sz w:val="24"/>
          <w:szCs w:val="24"/>
        </w:rPr>
      </w:pPr>
    </w:p>
    <w:p w14:paraId="5D0C4999" w14:textId="77777777" w:rsidR="00071205" w:rsidRDefault="00071205" w:rsidP="004E1780">
      <w:pPr>
        <w:spacing w:after="0" w:line="240" w:lineRule="auto"/>
        <w:rPr>
          <w:b/>
          <w:sz w:val="24"/>
          <w:szCs w:val="24"/>
        </w:rPr>
      </w:pPr>
    </w:p>
    <w:p w14:paraId="62E226D9" w14:textId="77777777" w:rsidR="00071205" w:rsidRDefault="00071205" w:rsidP="004E1780">
      <w:pPr>
        <w:spacing w:after="0" w:line="240" w:lineRule="auto"/>
        <w:rPr>
          <w:b/>
          <w:sz w:val="24"/>
          <w:szCs w:val="24"/>
        </w:rPr>
      </w:pPr>
    </w:p>
    <w:p w14:paraId="55EA96AF" w14:textId="77777777" w:rsidR="00B017CA" w:rsidRDefault="00B017CA" w:rsidP="004E1780">
      <w:pPr>
        <w:spacing w:after="0" w:line="240" w:lineRule="auto"/>
        <w:rPr>
          <w:b/>
          <w:sz w:val="24"/>
          <w:szCs w:val="24"/>
        </w:rPr>
      </w:pPr>
    </w:p>
    <w:p w14:paraId="18F92FF8" w14:textId="77777777" w:rsidR="00071205" w:rsidRDefault="00071205" w:rsidP="004E1780">
      <w:pPr>
        <w:spacing w:after="0" w:line="240" w:lineRule="auto"/>
        <w:rPr>
          <w:b/>
          <w:sz w:val="24"/>
          <w:szCs w:val="24"/>
        </w:rPr>
      </w:pPr>
    </w:p>
    <w:p w14:paraId="64B3DDEB" w14:textId="77777777" w:rsidR="00E93B26" w:rsidRPr="00E93B26" w:rsidRDefault="00E93B26" w:rsidP="00E93B26">
      <w:pPr>
        <w:spacing w:after="0" w:line="240" w:lineRule="auto"/>
        <w:jc w:val="center"/>
        <w:rPr>
          <w:rFonts w:ascii="Times New Roman" w:hAnsi="Times New Roman"/>
          <w:b/>
        </w:rPr>
      </w:pPr>
      <w:r w:rsidRPr="00E93B26">
        <w:rPr>
          <w:rFonts w:ascii="Times New Roman" w:hAnsi="Times New Roman"/>
          <w:b/>
        </w:rPr>
        <w:lastRenderedPageBreak/>
        <w:t xml:space="preserve">Informacja </w:t>
      </w:r>
    </w:p>
    <w:p w14:paraId="6355629A" w14:textId="77777777" w:rsidR="00E93B26" w:rsidRPr="00E93B26" w:rsidRDefault="00E93B26" w:rsidP="00E93B26">
      <w:pPr>
        <w:spacing w:after="0" w:line="240" w:lineRule="auto"/>
        <w:jc w:val="center"/>
        <w:rPr>
          <w:rFonts w:ascii="Times New Roman" w:hAnsi="Times New Roman"/>
          <w:b/>
        </w:rPr>
      </w:pPr>
      <w:r w:rsidRPr="00E93B26">
        <w:rPr>
          <w:rFonts w:ascii="Times New Roman" w:hAnsi="Times New Roman"/>
          <w:b/>
        </w:rPr>
        <w:t>o przetwarzaniu danych osobowych</w:t>
      </w:r>
    </w:p>
    <w:p w14:paraId="5DB48CCE" w14:textId="77777777" w:rsidR="00E93B26" w:rsidRPr="00E93B26" w:rsidRDefault="00E93B26" w:rsidP="00E93B26">
      <w:pPr>
        <w:spacing w:after="0" w:line="240" w:lineRule="auto"/>
        <w:jc w:val="both"/>
        <w:rPr>
          <w:rFonts w:ascii="Times New Roman" w:hAnsi="Times New Roman"/>
        </w:rPr>
      </w:pPr>
    </w:p>
    <w:p w14:paraId="728A9306" w14:textId="77777777" w:rsidR="00E93B26" w:rsidRPr="00E93B26" w:rsidRDefault="00E93B26" w:rsidP="00E93B26">
      <w:pPr>
        <w:spacing w:after="0" w:line="240" w:lineRule="auto"/>
        <w:jc w:val="both"/>
        <w:rPr>
          <w:rFonts w:ascii="Times New Roman" w:hAnsi="Times New Roman"/>
        </w:rPr>
      </w:pPr>
      <w:r w:rsidRPr="00E93B26">
        <w:rPr>
          <w:rFonts w:ascii="Times New Roman" w:hAnsi="Times New Roman"/>
        </w:rPr>
        <w:t>Uprzejmie informuję, iż od dnia 25 maja 2018 roku obowiązuje Rozporządzenie Parlamentu Europejskiego i Rady (UE) 2016/679 z dnia 27 kwietnia 2016 r. w sprawie ochrony osób fizycznych w związku z przetwarzaniem danych osobowych i w sprawie swobodnego przepływu takich danych oraz uchylenia dyrektywy 95/46/WE (dalej: „RODO”).</w:t>
      </w:r>
    </w:p>
    <w:p w14:paraId="4937455D" w14:textId="77777777" w:rsidR="00E93B26" w:rsidRPr="00E93B26" w:rsidRDefault="00E93B26" w:rsidP="00E93B26">
      <w:pPr>
        <w:spacing w:after="0" w:line="240" w:lineRule="auto"/>
        <w:jc w:val="both"/>
        <w:rPr>
          <w:rFonts w:ascii="Times New Roman" w:hAnsi="Times New Roman"/>
        </w:rPr>
      </w:pPr>
    </w:p>
    <w:p w14:paraId="686CE81C" w14:textId="77777777" w:rsidR="00E93B26" w:rsidRPr="00E93B26" w:rsidRDefault="00E93B26" w:rsidP="00E93B26">
      <w:pPr>
        <w:spacing w:after="0" w:line="240" w:lineRule="auto"/>
        <w:jc w:val="both"/>
        <w:rPr>
          <w:rFonts w:ascii="Times New Roman" w:hAnsi="Times New Roman"/>
        </w:rPr>
      </w:pPr>
      <w:r w:rsidRPr="00E93B26">
        <w:rPr>
          <w:rFonts w:ascii="Times New Roman" w:hAnsi="Times New Roman"/>
        </w:rPr>
        <w:t>Informuję, że:</w:t>
      </w:r>
    </w:p>
    <w:p w14:paraId="35116685" w14:textId="77777777" w:rsidR="00E93B26" w:rsidRPr="00E93B26" w:rsidRDefault="00E93B26" w:rsidP="00E93B26">
      <w:pPr>
        <w:pStyle w:val="Akapitzlist"/>
        <w:numPr>
          <w:ilvl w:val="0"/>
          <w:numId w:val="9"/>
        </w:numPr>
        <w:spacing w:after="0" w:line="240" w:lineRule="auto"/>
        <w:jc w:val="both"/>
        <w:rPr>
          <w:rFonts w:ascii="Times New Roman" w:hAnsi="Times New Roman"/>
        </w:rPr>
      </w:pPr>
      <w:r w:rsidRPr="00E93B26">
        <w:rPr>
          <w:rFonts w:ascii="Times New Roman" w:hAnsi="Times New Roman"/>
        </w:rPr>
        <w:t xml:space="preserve">Administratorem Pani/Pana danych osobowych jest Teatr Wielki w Łodzi, Plac Dąbrowskiego, adres e-mail: </w:t>
      </w:r>
      <w:hyperlink r:id="rId10" w:history="1">
        <w:r w:rsidRPr="00E93B26">
          <w:rPr>
            <w:rStyle w:val="Hipercze"/>
            <w:rFonts w:ascii="Times New Roman" w:hAnsi="Times New Roman"/>
          </w:rPr>
          <w:t>teatr@teatr-wielki.lodz.pl</w:t>
        </w:r>
      </w:hyperlink>
      <w:r w:rsidRPr="00E93B26">
        <w:rPr>
          <w:rFonts w:ascii="Times New Roman" w:hAnsi="Times New Roman"/>
        </w:rPr>
        <w:t xml:space="preserve"> (dalej jako „ADO”).</w:t>
      </w:r>
    </w:p>
    <w:p w14:paraId="7796C8D1" w14:textId="577E2FD8" w:rsidR="00E93B26" w:rsidRPr="00E93B26" w:rsidRDefault="00E93B26" w:rsidP="00E93B26">
      <w:pPr>
        <w:pStyle w:val="Akapitzlist"/>
        <w:numPr>
          <w:ilvl w:val="0"/>
          <w:numId w:val="9"/>
        </w:numPr>
        <w:spacing w:after="0" w:line="240" w:lineRule="auto"/>
        <w:jc w:val="both"/>
        <w:rPr>
          <w:rFonts w:ascii="Times New Roman" w:hAnsi="Times New Roman"/>
        </w:rPr>
      </w:pPr>
      <w:r w:rsidRPr="00E93B26">
        <w:rPr>
          <w:rFonts w:ascii="Times New Roman" w:hAnsi="Times New Roman"/>
        </w:rPr>
        <w:t xml:space="preserve">ADO wyznaczył inspektora ochrony danych osobowych w osobie Mirosława Młodzika, </w:t>
      </w:r>
      <w:r w:rsidR="009B4E26">
        <w:rPr>
          <w:rFonts w:ascii="Times New Roman" w:hAnsi="Times New Roman"/>
        </w:rPr>
        <w:br/>
      </w:r>
      <w:r w:rsidRPr="00E93B26">
        <w:rPr>
          <w:rFonts w:ascii="Times New Roman" w:hAnsi="Times New Roman"/>
        </w:rPr>
        <w:t xml:space="preserve">z którym można się kontaktować pod adresem: </w:t>
      </w:r>
      <w:hyperlink r:id="rId11" w:history="1">
        <w:r w:rsidRPr="00E93B26">
          <w:rPr>
            <w:rStyle w:val="Hipercze"/>
            <w:rFonts w:ascii="Times New Roman" w:hAnsi="Times New Roman"/>
          </w:rPr>
          <w:t>obronacywilna@teatr-wielki.lodz.pl</w:t>
        </w:r>
      </w:hyperlink>
      <w:r w:rsidRPr="00E93B26">
        <w:rPr>
          <w:rFonts w:ascii="Times New Roman" w:hAnsi="Times New Roman"/>
        </w:rPr>
        <w:t xml:space="preserve">  tel. 42 630 13 51.</w:t>
      </w:r>
    </w:p>
    <w:p w14:paraId="6EA2E538"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Pani/Pana dane osobowe zostały pozyskane dobrowolnie od Pani/Pana i będą przetwarzane wyłącznie w celu rekrutacji.</w:t>
      </w:r>
    </w:p>
    <w:p w14:paraId="7A4099BD"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W każdym przypadku przetwarzanie Pani/Pana danych osobowych musi być oparte </w:t>
      </w:r>
      <w:r w:rsidRPr="00E93B26">
        <w:rPr>
          <w:rFonts w:ascii="Times New Roman" w:hAnsi="Times New Roman"/>
        </w:rPr>
        <w:br/>
        <w:t xml:space="preserve">na podstawie prawnej wynikającej z obowiązujących przepisów prawa, jaką może być: </w:t>
      </w:r>
    </w:p>
    <w:p w14:paraId="1B56E65E" w14:textId="77777777" w:rsidR="00E93B26" w:rsidRPr="00E93B26" w:rsidRDefault="00E93B26" w:rsidP="00E93B26">
      <w:pPr>
        <w:pStyle w:val="Akapitzlist"/>
        <w:numPr>
          <w:ilvl w:val="1"/>
          <w:numId w:val="8"/>
        </w:numPr>
        <w:spacing w:after="0" w:line="240" w:lineRule="auto"/>
        <w:jc w:val="both"/>
        <w:rPr>
          <w:rFonts w:ascii="Times New Roman" w:hAnsi="Times New Roman"/>
        </w:rPr>
      </w:pPr>
      <w:r w:rsidRPr="00E93B26">
        <w:rPr>
          <w:rFonts w:ascii="Times New Roman" w:hAnsi="Times New Roman"/>
        </w:rPr>
        <w:t>Pana/Pani dobrowolna zgoda,</w:t>
      </w:r>
    </w:p>
    <w:p w14:paraId="6FD05D9E" w14:textId="77777777" w:rsidR="00E93B26" w:rsidRPr="00E93B26" w:rsidRDefault="00E93B26" w:rsidP="00E93B26">
      <w:pPr>
        <w:pStyle w:val="Akapitzlist"/>
        <w:numPr>
          <w:ilvl w:val="1"/>
          <w:numId w:val="8"/>
        </w:numPr>
        <w:spacing w:after="0" w:line="240" w:lineRule="auto"/>
        <w:jc w:val="both"/>
        <w:rPr>
          <w:rFonts w:ascii="Times New Roman" w:hAnsi="Times New Roman"/>
          <w:lang w:eastAsia="pl-PL"/>
        </w:rPr>
      </w:pPr>
      <w:r w:rsidRPr="00E93B26">
        <w:rPr>
          <w:rFonts w:ascii="Times New Roman" w:hAnsi="Times New Roman"/>
        </w:rPr>
        <w:t>w</w:t>
      </w:r>
      <w:r w:rsidRPr="00E93B26">
        <w:rPr>
          <w:rFonts w:ascii="Times New Roman" w:hAnsi="Times New Roman"/>
          <w:lang w:eastAsia="pl-PL"/>
        </w:rPr>
        <w:t xml:space="preserve">ykonywanie umowy, której jest Pan/Pani stroną lub Pana/Pani żądanie </w:t>
      </w:r>
      <w:r w:rsidRPr="00E93B26">
        <w:rPr>
          <w:rFonts w:ascii="Times New Roman" w:hAnsi="Times New Roman"/>
          <w:lang w:eastAsia="pl-PL"/>
        </w:rPr>
        <w:br/>
        <w:t>do podjęcia działań przed zawarciem ww. umowy,</w:t>
      </w:r>
    </w:p>
    <w:p w14:paraId="27A45C74" w14:textId="77777777" w:rsidR="00E93B26" w:rsidRPr="00E93B26" w:rsidRDefault="00E93B26" w:rsidP="00E93B26">
      <w:pPr>
        <w:pStyle w:val="Akapitzlist"/>
        <w:numPr>
          <w:ilvl w:val="1"/>
          <w:numId w:val="8"/>
        </w:numPr>
        <w:spacing w:after="0" w:line="240" w:lineRule="auto"/>
        <w:jc w:val="both"/>
        <w:rPr>
          <w:rFonts w:ascii="Times New Roman" w:hAnsi="Times New Roman"/>
          <w:lang w:eastAsia="pl-PL"/>
        </w:rPr>
      </w:pPr>
      <w:r w:rsidRPr="00E93B26">
        <w:rPr>
          <w:rFonts w:ascii="Times New Roman" w:hAnsi="Times New Roman"/>
          <w:lang w:eastAsia="pl-PL"/>
        </w:rPr>
        <w:t>konieczność przetwarzania danych w celu wypełnienia obowiązku prawnego ciążącego na ADO</w:t>
      </w:r>
      <w:r w:rsidRPr="00E93B26">
        <w:rPr>
          <w:rFonts w:ascii="Times New Roman" w:hAnsi="Times New Roman"/>
        </w:rPr>
        <w:t>.</w:t>
      </w:r>
    </w:p>
    <w:p w14:paraId="677B90E6" w14:textId="77777777" w:rsidR="00E93B26" w:rsidRPr="00E93B26" w:rsidRDefault="00E93B26" w:rsidP="00E93B26">
      <w:pPr>
        <w:pStyle w:val="Akapitzlist"/>
        <w:numPr>
          <w:ilvl w:val="0"/>
          <w:numId w:val="8"/>
        </w:numPr>
        <w:spacing w:after="0" w:line="240" w:lineRule="auto"/>
        <w:jc w:val="both"/>
        <w:rPr>
          <w:rFonts w:ascii="Times New Roman" w:hAnsi="Times New Roman"/>
        </w:rPr>
      </w:pPr>
      <w:bookmarkStart w:id="2" w:name="_Hlk515312186"/>
      <w:r w:rsidRPr="00E93B26">
        <w:rPr>
          <w:rFonts w:ascii="Times New Roman" w:hAnsi="Times New Roman"/>
        </w:rPr>
        <w:t>W każdej chwili przysługuje Pani/Panu prawo dostępu do swoich danych osobowych, prawo do żądania poprawienia, usunięcia lub ograniczenia przetwarzania tych danych, prawo do przenoszenia danych, jak również prawo sprzeciwu wobec przetwarzania danych (o którym mowa w art. 21 RODO).</w:t>
      </w:r>
    </w:p>
    <w:p w14:paraId="0A72C1B1" w14:textId="77777777" w:rsidR="00E93B26" w:rsidRPr="00E93B26" w:rsidRDefault="00E93B26" w:rsidP="00E93B26">
      <w:pPr>
        <w:pStyle w:val="Akapitzlist"/>
        <w:spacing w:after="0" w:line="240" w:lineRule="auto"/>
        <w:jc w:val="both"/>
        <w:rPr>
          <w:rFonts w:ascii="Times New Roman" w:hAnsi="Times New Roman"/>
        </w:rPr>
      </w:pPr>
      <w:bookmarkStart w:id="3" w:name="_Hlk515312203"/>
      <w:bookmarkEnd w:id="2"/>
      <w:r w:rsidRPr="00E93B26">
        <w:rPr>
          <w:rFonts w:ascii="Times New Roman" w:hAnsi="Times New Roman"/>
        </w:rPr>
        <w:t xml:space="preserve">W tym celu wystarczające będzie wysłanie wiadomości e-mail ze swoim żądaniem pod adres: e-mail: </w:t>
      </w:r>
      <w:hyperlink r:id="rId12" w:history="1">
        <w:r w:rsidRPr="00E93B26">
          <w:rPr>
            <w:rStyle w:val="Hipercze"/>
            <w:rFonts w:ascii="Times New Roman" w:hAnsi="Times New Roman"/>
            <w:b/>
          </w:rPr>
          <w:t>obronacywilna@teatr-wie</w:t>
        </w:r>
      </w:hyperlink>
      <w:r w:rsidRPr="00E93B26">
        <w:rPr>
          <w:rStyle w:val="Hipercze"/>
          <w:rFonts w:ascii="Times New Roman" w:hAnsi="Times New Roman"/>
          <w:b/>
        </w:rPr>
        <w:t>lki.lodz.pl</w:t>
      </w:r>
      <w:r w:rsidRPr="00E93B26">
        <w:t xml:space="preserve"> </w:t>
      </w:r>
    </w:p>
    <w:p w14:paraId="6F7D599F" w14:textId="77777777" w:rsidR="00E93B26" w:rsidRPr="00E93B26" w:rsidRDefault="00E93B26" w:rsidP="00E93B26">
      <w:pPr>
        <w:pStyle w:val="Akapitzlist"/>
        <w:numPr>
          <w:ilvl w:val="0"/>
          <w:numId w:val="8"/>
        </w:numPr>
        <w:spacing w:after="0" w:line="240" w:lineRule="auto"/>
        <w:jc w:val="both"/>
        <w:rPr>
          <w:rFonts w:ascii="Times New Roman" w:hAnsi="Times New Roman"/>
        </w:rPr>
      </w:pPr>
      <w:bookmarkStart w:id="4" w:name="_Hlk515312219"/>
      <w:bookmarkEnd w:id="3"/>
      <w:r w:rsidRPr="00E93B26">
        <w:rPr>
          <w:rFonts w:ascii="Times New Roman" w:hAnsi="Times New Roman"/>
        </w:rPr>
        <w:t xml:space="preserve">W dowolnym momencie ma Pan/Pani prawo cofnąć udzieloną zgodę na przetwarzanie danych osobowych - jeżeli przetwarzanie odbywa się na podstawie art. 6 ust. 1 lit. a) RODO, co pozostanie jednak bez wpływu na zgodność z prawem przetwarzania, którego dokonano na podstawie zgody przed jej cofnięciem, jak również </w:t>
      </w:r>
      <w:r w:rsidRPr="00E93B26">
        <w:rPr>
          <w:rFonts w:ascii="Times New Roman" w:hAnsi="Times New Roman"/>
        </w:rPr>
        <w:br/>
        <w:t xml:space="preserve">na dopuszczalność przetwarzania danych na innych podstawach wynikających </w:t>
      </w:r>
      <w:r w:rsidRPr="00E93B26">
        <w:rPr>
          <w:rFonts w:ascii="Times New Roman" w:hAnsi="Times New Roman"/>
        </w:rPr>
        <w:br/>
        <w:t>z obowiązujących przepisów prawa.</w:t>
      </w:r>
    </w:p>
    <w:bookmarkEnd w:id="4"/>
    <w:p w14:paraId="36E41D0D"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Ma Pan/Pani prawo wniesienia skargi do organu nadzoru, gdy uzna Pani/Pan, </w:t>
      </w:r>
      <w:r w:rsidRPr="00E93B26">
        <w:rPr>
          <w:rFonts w:ascii="Times New Roman" w:hAnsi="Times New Roman"/>
        </w:rPr>
        <w:br/>
        <w:t>iż przetwarzanie danych osobowych Pani/Pana dotyczących narusza obowiązujące przepisy prawa. Organem nadzoru jest Prezes Urzędu Ochrony Danych Osobowych.</w:t>
      </w:r>
    </w:p>
    <w:p w14:paraId="683B51F7" w14:textId="77777777" w:rsidR="00E93B26" w:rsidRPr="00E93B26" w:rsidRDefault="00E93B26" w:rsidP="00E93B26">
      <w:pPr>
        <w:pStyle w:val="Akapitzlist"/>
        <w:numPr>
          <w:ilvl w:val="0"/>
          <w:numId w:val="8"/>
        </w:numPr>
        <w:spacing w:after="0" w:line="240" w:lineRule="auto"/>
        <w:jc w:val="both"/>
        <w:rPr>
          <w:rFonts w:ascii="Times New Roman" w:hAnsi="Times New Roman"/>
          <w:color w:val="000000"/>
        </w:rPr>
      </w:pPr>
      <w:bookmarkStart w:id="5" w:name="_Hlk515312326"/>
      <w:r w:rsidRPr="00E93B26">
        <w:rPr>
          <w:rFonts w:ascii="Times New Roman" w:hAnsi="Times New Roman"/>
          <w:color w:val="000000"/>
        </w:rPr>
        <w:t>Podanie przez Pana/Panią danych osobowych jest warunkiem prowadzenia procesu rekrutacji.</w:t>
      </w:r>
    </w:p>
    <w:bookmarkEnd w:id="5"/>
    <w:p w14:paraId="46C44D31" w14:textId="3F62A14D"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Zapewniamy, że dokładamy wszelkich starań, aby zapewnić środki fizycznej, technicznej </w:t>
      </w:r>
      <w:r w:rsidR="009B4E26">
        <w:rPr>
          <w:rFonts w:ascii="Times New Roman" w:hAnsi="Times New Roman"/>
        </w:rPr>
        <w:br/>
      </w:r>
      <w:r w:rsidRPr="00E93B26">
        <w:rPr>
          <w:rFonts w:ascii="Times New Roman" w:hAnsi="Times New Roman"/>
        </w:rPr>
        <w:t xml:space="preserve">i organizacyjnej ochrony danych osobowych przed ich przypadkowym </w:t>
      </w:r>
      <w:r w:rsidRPr="00E93B26">
        <w:rPr>
          <w:rFonts w:ascii="Times New Roman" w:hAnsi="Times New Roman"/>
        </w:rPr>
        <w:br/>
        <w:t>czy umyślnym zniszczeniem, przypadkową utratą, zmianą, nieuprawnionym ujawnieniem, wykorzystaniem czy dostępem, zgodnie ze wszystkimi obowiązującymi przepisami.</w:t>
      </w:r>
    </w:p>
    <w:p w14:paraId="73D2302F" w14:textId="77777777" w:rsidR="00E93B26" w:rsidRPr="00E93B26" w:rsidRDefault="00E93B26" w:rsidP="00E93B26">
      <w:pPr>
        <w:pStyle w:val="Akapitzlist"/>
        <w:numPr>
          <w:ilvl w:val="0"/>
          <w:numId w:val="8"/>
        </w:numPr>
        <w:spacing w:after="0" w:line="240" w:lineRule="auto"/>
        <w:jc w:val="both"/>
        <w:rPr>
          <w:rFonts w:ascii="Times New Roman" w:hAnsi="Times New Roman"/>
        </w:rPr>
      </w:pPr>
      <w:r w:rsidRPr="00E93B26">
        <w:rPr>
          <w:rFonts w:ascii="Times New Roman" w:hAnsi="Times New Roman"/>
        </w:rPr>
        <w:t xml:space="preserve">Pani/Pana dane nie będą przetwarzane w sposób zautomatyzowany, w tym również </w:t>
      </w:r>
      <w:r w:rsidRPr="00E93B26">
        <w:rPr>
          <w:rFonts w:ascii="Times New Roman" w:hAnsi="Times New Roman"/>
        </w:rPr>
        <w:br/>
        <w:t>w formie profilowania.</w:t>
      </w:r>
    </w:p>
    <w:p w14:paraId="618F5DAE" w14:textId="77777777" w:rsidR="00E93B26" w:rsidRDefault="00E93B26" w:rsidP="00E93B26">
      <w:pPr>
        <w:spacing w:after="0" w:line="360" w:lineRule="auto"/>
        <w:jc w:val="both"/>
        <w:rPr>
          <w:rFonts w:ascii="Times New Roman" w:hAnsi="Times New Roman"/>
          <w:sz w:val="24"/>
          <w:szCs w:val="24"/>
        </w:rPr>
      </w:pPr>
    </w:p>
    <w:p w14:paraId="043918E6" w14:textId="77777777" w:rsidR="006E4272" w:rsidRPr="00FC37FE" w:rsidRDefault="006E4272" w:rsidP="00F7081F">
      <w:pPr>
        <w:spacing w:after="0" w:line="360" w:lineRule="auto"/>
        <w:rPr>
          <w:sz w:val="24"/>
          <w:szCs w:val="24"/>
        </w:rPr>
      </w:pPr>
    </w:p>
    <w:sectPr w:rsidR="006E4272" w:rsidRPr="00FC37FE" w:rsidSect="00981DAE">
      <w:headerReference w:type="default" r:id="rId13"/>
      <w:footerReference w:type="default" r:id="rId14"/>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3A9FD" w14:textId="77777777" w:rsidR="00120C7E" w:rsidRDefault="00120C7E" w:rsidP="00981DAE">
      <w:pPr>
        <w:spacing w:after="0" w:line="240" w:lineRule="auto"/>
      </w:pPr>
      <w:r>
        <w:separator/>
      </w:r>
    </w:p>
  </w:endnote>
  <w:endnote w:type="continuationSeparator" w:id="0">
    <w:p w14:paraId="2DE1CD77" w14:textId="77777777" w:rsidR="00120C7E" w:rsidRDefault="00120C7E" w:rsidP="0098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2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5767132"/>
      <w:docPartObj>
        <w:docPartGallery w:val="Page Numbers (Bottom of Page)"/>
        <w:docPartUnique/>
      </w:docPartObj>
    </w:sdtPr>
    <w:sdtEndPr>
      <w:rPr>
        <w:sz w:val="16"/>
      </w:rPr>
    </w:sdtEndPr>
    <w:sdtContent>
      <w:p w14:paraId="11442CEF" w14:textId="77777777" w:rsidR="00120C7E" w:rsidRPr="009628B2" w:rsidRDefault="00120C7E" w:rsidP="00981DAE">
        <w:pPr>
          <w:pStyle w:val="Stopka"/>
          <w:jc w:val="center"/>
          <w:rPr>
            <w:sz w:val="18"/>
          </w:rPr>
        </w:pPr>
        <w:r w:rsidRPr="009628B2">
          <w:rPr>
            <w:noProof/>
            <w:sz w:val="18"/>
            <w:lang w:val="en-US" w:eastAsia="pl-PL"/>
          </w:rPr>
          <mc:AlternateContent>
            <mc:Choice Requires="wps">
              <w:drawing>
                <wp:anchor distT="0" distB="0" distL="114300" distR="114300" simplePos="0" relativeHeight="251659264" behindDoc="0" locked="0" layoutInCell="1" allowOverlap="1" wp14:anchorId="7CA40A1A" wp14:editId="3C247AC3">
                  <wp:simplePos x="0" y="0"/>
                  <wp:positionH relativeFrom="column">
                    <wp:posOffset>131089</wp:posOffset>
                  </wp:positionH>
                  <wp:positionV relativeFrom="paragraph">
                    <wp:posOffset>58683</wp:posOffset>
                  </wp:positionV>
                  <wp:extent cx="5542191" cy="0"/>
                  <wp:effectExtent l="0" t="0" r="20955" b="19050"/>
                  <wp:wrapNone/>
                  <wp:docPr id="1" name="Łącznik prostoliniowy 1"/>
                  <wp:cNvGraphicFramePr/>
                  <a:graphic xmlns:a="http://schemas.openxmlformats.org/drawingml/2006/main">
                    <a:graphicData uri="http://schemas.microsoft.com/office/word/2010/wordprocessingShape">
                      <wps:wsp>
                        <wps:cNvCnPr/>
                        <wps:spPr>
                          <a:xfrm>
                            <a:off x="0" y="0"/>
                            <a:ext cx="5542191"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6FEB2D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4.6pt" to="44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" strokecolor="#5a5a5a [2109]"/>
              </w:pict>
            </mc:Fallback>
          </mc:AlternateContent>
        </w:r>
      </w:p>
      <w:p w14:paraId="7F7C7762" w14:textId="77777777" w:rsidR="00120C7E" w:rsidRPr="009628B2" w:rsidRDefault="00120C7E" w:rsidP="00981DAE">
        <w:pPr>
          <w:pStyle w:val="Stopka"/>
          <w:jc w:val="center"/>
          <w:rPr>
            <w:sz w:val="16"/>
          </w:rPr>
        </w:pPr>
        <w:r w:rsidRPr="009628B2">
          <w:rPr>
            <w:sz w:val="16"/>
          </w:rPr>
          <w:t>Plac Dąbrowskiego, 90-249 Łódź, tel. 42 633 99 60, fax 42 631 95 52, e-mail: teatr@teatr-wielki.lodz.pl  www.operalodz.com</w:t>
        </w:r>
      </w:p>
      <w:p w14:paraId="64FCE209" w14:textId="77777777" w:rsidR="00120C7E" w:rsidRPr="009628B2" w:rsidRDefault="00120C7E" w:rsidP="00981DAE">
        <w:pPr>
          <w:pStyle w:val="Stopka"/>
          <w:jc w:val="center"/>
          <w:rPr>
            <w:sz w:val="16"/>
          </w:rPr>
        </w:pPr>
        <w:r w:rsidRPr="009628B2">
          <w:rPr>
            <w:sz w:val="16"/>
          </w:rPr>
          <w:t>REGON 000 27 91 95, NIP 724-000-17-93</w:t>
        </w:r>
      </w:p>
    </w:sdtContent>
  </w:sdt>
  <w:p w14:paraId="547861CA" w14:textId="77777777" w:rsidR="00120C7E" w:rsidRDefault="00120C7E">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C5E4" w14:textId="77777777" w:rsidR="00120C7E" w:rsidRDefault="00120C7E" w:rsidP="00981DAE">
      <w:pPr>
        <w:spacing w:after="0" w:line="240" w:lineRule="auto"/>
      </w:pPr>
      <w:r>
        <w:separator/>
      </w:r>
    </w:p>
  </w:footnote>
  <w:footnote w:type="continuationSeparator" w:id="0">
    <w:p w14:paraId="702FDF68" w14:textId="77777777" w:rsidR="00120C7E" w:rsidRDefault="00120C7E" w:rsidP="00981D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733F" w14:textId="77777777" w:rsidR="00120C7E" w:rsidRDefault="00120C7E" w:rsidP="000B7648">
    <w:pPr>
      <w:pStyle w:val="Nagwek"/>
      <w:jc w:val="center"/>
    </w:pPr>
    <w:r>
      <w:rPr>
        <w:noProof/>
        <w:lang w:val="en-US" w:eastAsia="pl-PL"/>
      </w:rPr>
      <w:drawing>
        <wp:inline distT="0" distB="0" distL="0" distR="0" wp14:anchorId="651F151C" wp14:editId="7479B866">
          <wp:extent cx="1440873" cy="642851"/>
          <wp:effectExtent l="0" t="0" r="698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L.jpg"/>
                  <pic:cNvPicPr/>
                </pic:nvPicPr>
                <pic:blipFill rotWithShape="1">
                  <a:blip r:embed="rId1" cstate="print">
                    <a:extLst>
                      <a:ext uri="{28A0092B-C50C-407E-A947-70E740481C1C}">
                        <a14:useLocalDpi xmlns:a14="http://schemas.microsoft.com/office/drawing/2010/main" val="0"/>
                      </a:ext>
                    </a:extLst>
                  </a:blip>
                  <a:srcRect l="4844" t="5151" r="5190" b="9492"/>
                  <a:stretch/>
                </pic:blipFill>
                <pic:spPr bwMode="auto">
                  <a:xfrm>
                    <a:off x="0" y="0"/>
                    <a:ext cx="1447806" cy="6459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E4CDD"/>
    <w:multiLevelType w:val="hybridMultilevel"/>
    <w:tmpl w:val="C0029E08"/>
    <w:lvl w:ilvl="0" w:tplc="826035A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BA2FC3"/>
    <w:multiLevelType w:val="multilevel"/>
    <w:tmpl w:val="FA88F0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315B24A9"/>
    <w:multiLevelType w:val="hybridMultilevel"/>
    <w:tmpl w:val="2D322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820356"/>
    <w:multiLevelType w:val="hybridMultilevel"/>
    <w:tmpl w:val="856E2C22"/>
    <w:lvl w:ilvl="0" w:tplc="42AE9FCA">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A1E65"/>
    <w:multiLevelType w:val="multilevel"/>
    <w:tmpl w:val="9EE8AF6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741E7FF7"/>
    <w:multiLevelType w:val="hybridMultilevel"/>
    <w:tmpl w:val="0694DC62"/>
    <w:lvl w:ilvl="0" w:tplc="ED3004B6">
      <w:start w:val="3"/>
      <w:numFmt w:val="decimal"/>
      <w:lvlText w:val="%1."/>
      <w:lvlJc w:val="left"/>
      <w:pPr>
        <w:ind w:left="720" w:hanging="360"/>
      </w:pPr>
      <w:rPr>
        <w:rFonts w:hint="default"/>
      </w:rPr>
    </w:lvl>
    <w:lvl w:ilvl="1" w:tplc="6FF221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2"/>
    <w:lvlOverride w:ilvl="0">
      <w:startOverride w:val="1"/>
    </w:lvlOverride>
  </w:num>
  <w:num w:numId="7">
    <w:abstractNumId w:val="5"/>
    <w:lvlOverride w:ilvl="0">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AE"/>
    <w:rsid w:val="000118A2"/>
    <w:rsid w:val="000139BF"/>
    <w:rsid w:val="00026F4A"/>
    <w:rsid w:val="00041173"/>
    <w:rsid w:val="000545A6"/>
    <w:rsid w:val="0006268D"/>
    <w:rsid w:val="00062812"/>
    <w:rsid w:val="00071205"/>
    <w:rsid w:val="000747FB"/>
    <w:rsid w:val="000B7648"/>
    <w:rsid w:val="000E0785"/>
    <w:rsid w:val="000E6067"/>
    <w:rsid w:val="00116E37"/>
    <w:rsid w:val="001204D5"/>
    <w:rsid w:val="00120C7E"/>
    <w:rsid w:val="0012736B"/>
    <w:rsid w:val="00142D60"/>
    <w:rsid w:val="00171286"/>
    <w:rsid w:val="00197712"/>
    <w:rsid w:val="001A0A64"/>
    <w:rsid w:val="002340CF"/>
    <w:rsid w:val="00236D36"/>
    <w:rsid w:val="00247052"/>
    <w:rsid w:val="00264510"/>
    <w:rsid w:val="00287B23"/>
    <w:rsid w:val="002932D2"/>
    <w:rsid w:val="002961AA"/>
    <w:rsid w:val="002A1F2F"/>
    <w:rsid w:val="002B162A"/>
    <w:rsid w:val="002C2353"/>
    <w:rsid w:val="002F13C3"/>
    <w:rsid w:val="00301FC4"/>
    <w:rsid w:val="00350039"/>
    <w:rsid w:val="00354021"/>
    <w:rsid w:val="0037212A"/>
    <w:rsid w:val="003A7690"/>
    <w:rsid w:val="003E765D"/>
    <w:rsid w:val="003F56A1"/>
    <w:rsid w:val="003F631C"/>
    <w:rsid w:val="00420455"/>
    <w:rsid w:val="00496256"/>
    <w:rsid w:val="004B3B4F"/>
    <w:rsid w:val="004C78C0"/>
    <w:rsid w:val="004D2418"/>
    <w:rsid w:val="004D6518"/>
    <w:rsid w:val="004D6CEC"/>
    <w:rsid w:val="004E1780"/>
    <w:rsid w:val="004E30E3"/>
    <w:rsid w:val="004E582C"/>
    <w:rsid w:val="004F7B83"/>
    <w:rsid w:val="00507542"/>
    <w:rsid w:val="00516A2B"/>
    <w:rsid w:val="005308D2"/>
    <w:rsid w:val="005530F8"/>
    <w:rsid w:val="00565DEC"/>
    <w:rsid w:val="0057156A"/>
    <w:rsid w:val="00586298"/>
    <w:rsid w:val="0059299F"/>
    <w:rsid w:val="00593D57"/>
    <w:rsid w:val="005A7B18"/>
    <w:rsid w:val="005B222E"/>
    <w:rsid w:val="005C1C37"/>
    <w:rsid w:val="005C5643"/>
    <w:rsid w:val="005C58FA"/>
    <w:rsid w:val="005D0445"/>
    <w:rsid w:val="005E2669"/>
    <w:rsid w:val="005E6A1E"/>
    <w:rsid w:val="005F072D"/>
    <w:rsid w:val="00607FDD"/>
    <w:rsid w:val="00632ABD"/>
    <w:rsid w:val="006A0C24"/>
    <w:rsid w:val="006A32EB"/>
    <w:rsid w:val="006B45A5"/>
    <w:rsid w:val="006C1682"/>
    <w:rsid w:val="006E4272"/>
    <w:rsid w:val="006F1746"/>
    <w:rsid w:val="00702D29"/>
    <w:rsid w:val="00707746"/>
    <w:rsid w:val="00714CE5"/>
    <w:rsid w:val="00723B5A"/>
    <w:rsid w:val="0074064B"/>
    <w:rsid w:val="0076168E"/>
    <w:rsid w:val="0077016B"/>
    <w:rsid w:val="0078459C"/>
    <w:rsid w:val="007B4319"/>
    <w:rsid w:val="007E3BA5"/>
    <w:rsid w:val="007E474D"/>
    <w:rsid w:val="00807AA0"/>
    <w:rsid w:val="008276B9"/>
    <w:rsid w:val="00835119"/>
    <w:rsid w:val="00841AD4"/>
    <w:rsid w:val="00855D46"/>
    <w:rsid w:val="00857CEC"/>
    <w:rsid w:val="00893961"/>
    <w:rsid w:val="00895708"/>
    <w:rsid w:val="008E0528"/>
    <w:rsid w:val="008F0148"/>
    <w:rsid w:val="008F505F"/>
    <w:rsid w:val="008F7CBF"/>
    <w:rsid w:val="009302DC"/>
    <w:rsid w:val="009361B7"/>
    <w:rsid w:val="0094525D"/>
    <w:rsid w:val="00950D55"/>
    <w:rsid w:val="009628B2"/>
    <w:rsid w:val="00972BFF"/>
    <w:rsid w:val="009772FF"/>
    <w:rsid w:val="00981DAE"/>
    <w:rsid w:val="009B4E26"/>
    <w:rsid w:val="009E04D1"/>
    <w:rsid w:val="00A05582"/>
    <w:rsid w:val="00A46967"/>
    <w:rsid w:val="00A51777"/>
    <w:rsid w:val="00A74142"/>
    <w:rsid w:val="00A82F84"/>
    <w:rsid w:val="00A865BD"/>
    <w:rsid w:val="00AA06F2"/>
    <w:rsid w:val="00AB43F3"/>
    <w:rsid w:val="00AD0EC9"/>
    <w:rsid w:val="00AF38F6"/>
    <w:rsid w:val="00AF58AC"/>
    <w:rsid w:val="00B017CA"/>
    <w:rsid w:val="00B162E6"/>
    <w:rsid w:val="00B31DFE"/>
    <w:rsid w:val="00B61873"/>
    <w:rsid w:val="00B83A33"/>
    <w:rsid w:val="00B846FA"/>
    <w:rsid w:val="00B926D5"/>
    <w:rsid w:val="00BB0FE4"/>
    <w:rsid w:val="00BB739C"/>
    <w:rsid w:val="00BC642B"/>
    <w:rsid w:val="00BE5480"/>
    <w:rsid w:val="00BE5EED"/>
    <w:rsid w:val="00BE774B"/>
    <w:rsid w:val="00C07705"/>
    <w:rsid w:val="00C22CE4"/>
    <w:rsid w:val="00C5011C"/>
    <w:rsid w:val="00C5509A"/>
    <w:rsid w:val="00C84A72"/>
    <w:rsid w:val="00C90B66"/>
    <w:rsid w:val="00CA1AD2"/>
    <w:rsid w:val="00CA555D"/>
    <w:rsid w:val="00D1459F"/>
    <w:rsid w:val="00D273DF"/>
    <w:rsid w:val="00D31D8B"/>
    <w:rsid w:val="00D43167"/>
    <w:rsid w:val="00D54FF0"/>
    <w:rsid w:val="00D63DAA"/>
    <w:rsid w:val="00D76C31"/>
    <w:rsid w:val="00DD3A6B"/>
    <w:rsid w:val="00E131AA"/>
    <w:rsid w:val="00E25E17"/>
    <w:rsid w:val="00E36889"/>
    <w:rsid w:val="00E3781D"/>
    <w:rsid w:val="00E46C42"/>
    <w:rsid w:val="00E547AC"/>
    <w:rsid w:val="00E61FE3"/>
    <w:rsid w:val="00E9132B"/>
    <w:rsid w:val="00E93B26"/>
    <w:rsid w:val="00EC1A29"/>
    <w:rsid w:val="00EE0712"/>
    <w:rsid w:val="00EF2F34"/>
    <w:rsid w:val="00EF3328"/>
    <w:rsid w:val="00EF416F"/>
    <w:rsid w:val="00F30484"/>
    <w:rsid w:val="00F37F6A"/>
    <w:rsid w:val="00F7081F"/>
    <w:rsid w:val="00F85C5C"/>
    <w:rsid w:val="00FC37FE"/>
    <w:rsid w:val="00FD0773"/>
    <w:rsid w:val="00FE7F86"/>
    <w:rsid w:val="00FF40E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36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A2B"/>
  </w:style>
  <w:style w:type="paragraph" w:styleId="Nagwek3">
    <w:name w:val="heading 3"/>
    <w:basedOn w:val="Normalny"/>
    <w:next w:val="Tekstpodstawowy"/>
    <w:link w:val="Nagwek3Znak"/>
    <w:qFormat/>
    <w:rsid w:val="007E3BA5"/>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1D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DAE"/>
  </w:style>
  <w:style w:type="paragraph" w:styleId="Stopka">
    <w:name w:val="footer"/>
    <w:basedOn w:val="Normalny"/>
    <w:link w:val="StopkaZnak"/>
    <w:uiPriority w:val="99"/>
    <w:unhideWhenUsed/>
    <w:rsid w:val="00981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DAE"/>
  </w:style>
  <w:style w:type="paragraph" w:styleId="Tekstdymka">
    <w:name w:val="Balloon Text"/>
    <w:basedOn w:val="Normalny"/>
    <w:link w:val="TekstdymkaZnak"/>
    <w:uiPriority w:val="99"/>
    <w:semiHidden/>
    <w:unhideWhenUsed/>
    <w:rsid w:val="00981D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1DAE"/>
    <w:rPr>
      <w:rFonts w:ascii="Tahoma" w:hAnsi="Tahoma" w:cs="Tahoma"/>
      <w:sz w:val="16"/>
      <w:szCs w:val="16"/>
    </w:rPr>
  </w:style>
  <w:style w:type="character" w:styleId="Pogrubienie">
    <w:name w:val="Strong"/>
    <w:basedOn w:val="Domylnaczcionkaakapitu"/>
    <w:uiPriority w:val="22"/>
    <w:qFormat/>
    <w:rsid w:val="00841AD4"/>
    <w:rPr>
      <w:b/>
      <w:bCs/>
    </w:rPr>
  </w:style>
  <w:style w:type="character" w:styleId="Hipercze">
    <w:name w:val="Hyperlink"/>
    <w:basedOn w:val="Domylnaczcionkaakapitu"/>
    <w:uiPriority w:val="99"/>
    <w:unhideWhenUsed/>
    <w:rsid w:val="00A74142"/>
    <w:rPr>
      <w:color w:val="0000FF" w:themeColor="hyperlink"/>
      <w:u w:val="single"/>
    </w:rPr>
  </w:style>
  <w:style w:type="character" w:styleId="Wyrnienie">
    <w:name w:val="Emphasis"/>
    <w:basedOn w:val="Domylnaczcionkaakapitu"/>
    <w:uiPriority w:val="20"/>
    <w:qFormat/>
    <w:rsid w:val="00F85C5C"/>
    <w:rPr>
      <w:i/>
      <w:iCs/>
    </w:rPr>
  </w:style>
  <w:style w:type="paragraph" w:styleId="Tekstprzypisukocowego">
    <w:name w:val="endnote text"/>
    <w:basedOn w:val="Normalny"/>
    <w:link w:val="TekstprzypisukocowegoZnak"/>
    <w:uiPriority w:val="99"/>
    <w:semiHidden/>
    <w:unhideWhenUsed/>
    <w:rsid w:val="00A469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6967"/>
    <w:rPr>
      <w:sz w:val="20"/>
      <w:szCs w:val="20"/>
    </w:rPr>
  </w:style>
  <w:style w:type="character" w:styleId="Odwoanieprzypisukocowego">
    <w:name w:val="endnote reference"/>
    <w:basedOn w:val="Domylnaczcionkaakapitu"/>
    <w:uiPriority w:val="99"/>
    <w:semiHidden/>
    <w:unhideWhenUsed/>
    <w:rsid w:val="00A46967"/>
    <w:rPr>
      <w:vertAlign w:val="superscript"/>
    </w:rPr>
  </w:style>
  <w:style w:type="character" w:customStyle="1" w:styleId="Nagwek3Znak">
    <w:name w:val="Nagłówek 3 Znak"/>
    <w:basedOn w:val="Domylnaczcionkaakapitu"/>
    <w:link w:val="Nagwek3"/>
    <w:rsid w:val="007E3BA5"/>
    <w:rPr>
      <w:rFonts w:ascii="Times New Roman" w:eastAsia="Times New Roman" w:hAnsi="Times New Roman" w:cs="Times New Roman"/>
      <w:b/>
      <w:bCs/>
      <w:sz w:val="27"/>
      <w:szCs w:val="27"/>
      <w:lang w:eastAsia="zh-CN"/>
    </w:rPr>
  </w:style>
  <w:style w:type="paragraph" w:styleId="Tekstpodstawowy">
    <w:name w:val="Body Text"/>
    <w:basedOn w:val="Normalny"/>
    <w:link w:val="TekstpodstawowyZnak"/>
    <w:uiPriority w:val="99"/>
    <w:semiHidden/>
    <w:unhideWhenUsed/>
    <w:rsid w:val="007E3BA5"/>
    <w:pPr>
      <w:spacing w:after="120"/>
    </w:pPr>
  </w:style>
  <w:style w:type="character" w:customStyle="1" w:styleId="TekstpodstawowyZnak">
    <w:name w:val="Tekst podstawowy Znak"/>
    <w:basedOn w:val="Domylnaczcionkaakapitu"/>
    <w:link w:val="Tekstpodstawowy"/>
    <w:uiPriority w:val="99"/>
    <w:semiHidden/>
    <w:rsid w:val="007E3BA5"/>
  </w:style>
  <w:style w:type="paragraph" w:customStyle="1" w:styleId="Default">
    <w:name w:val="Default"/>
    <w:rsid w:val="008F7CB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E4272"/>
    <w:pPr>
      <w:ind w:left="720"/>
      <w:contextualSpacing/>
    </w:pPr>
  </w:style>
  <w:style w:type="paragraph" w:customStyle="1" w:styleId="Standard">
    <w:name w:val="Standard"/>
    <w:rsid w:val="00F37F6A"/>
    <w:pPr>
      <w:suppressAutoHyphens/>
      <w:autoSpaceDN w:val="0"/>
      <w:textAlignment w:val="baseline"/>
    </w:pPr>
    <w:rPr>
      <w:rFonts w:ascii="Calibri" w:eastAsia="SimSun" w:hAnsi="Calibri" w:cs="Tahoma"/>
      <w:kern w:val="3"/>
    </w:rPr>
  </w:style>
  <w:style w:type="numbering" w:customStyle="1" w:styleId="WWNum1">
    <w:name w:val="WWNum1"/>
    <w:basedOn w:val="Bezlisty"/>
    <w:rsid w:val="00F37F6A"/>
    <w:pPr>
      <w:numPr>
        <w:numId w:val="4"/>
      </w:numPr>
    </w:pPr>
  </w:style>
  <w:style w:type="numbering" w:customStyle="1" w:styleId="WWNum2">
    <w:name w:val="WWNum2"/>
    <w:basedOn w:val="Bezlisty"/>
    <w:rsid w:val="00F37F6A"/>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A2B"/>
  </w:style>
  <w:style w:type="paragraph" w:styleId="Nagwek3">
    <w:name w:val="heading 3"/>
    <w:basedOn w:val="Normalny"/>
    <w:next w:val="Tekstpodstawowy"/>
    <w:link w:val="Nagwek3Znak"/>
    <w:qFormat/>
    <w:rsid w:val="007E3BA5"/>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1D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DAE"/>
  </w:style>
  <w:style w:type="paragraph" w:styleId="Stopka">
    <w:name w:val="footer"/>
    <w:basedOn w:val="Normalny"/>
    <w:link w:val="StopkaZnak"/>
    <w:uiPriority w:val="99"/>
    <w:unhideWhenUsed/>
    <w:rsid w:val="00981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DAE"/>
  </w:style>
  <w:style w:type="paragraph" w:styleId="Tekstdymka">
    <w:name w:val="Balloon Text"/>
    <w:basedOn w:val="Normalny"/>
    <w:link w:val="TekstdymkaZnak"/>
    <w:uiPriority w:val="99"/>
    <w:semiHidden/>
    <w:unhideWhenUsed/>
    <w:rsid w:val="00981D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1DAE"/>
    <w:rPr>
      <w:rFonts w:ascii="Tahoma" w:hAnsi="Tahoma" w:cs="Tahoma"/>
      <w:sz w:val="16"/>
      <w:szCs w:val="16"/>
    </w:rPr>
  </w:style>
  <w:style w:type="character" w:styleId="Pogrubienie">
    <w:name w:val="Strong"/>
    <w:basedOn w:val="Domylnaczcionkaakapitu"/>
    <w:uiPriority w:val="22"/>
    <w:qFormat/>
    <w:rsid w:val="00841AD4"/>
    <w:rPr>
      <w:b/>
      <w:bCs/>
    </w:rPr>
  </w:style>
  <w:style w:type="character" w:styleId="Hipercze">
    <w:name w:val="Hyperlink"/>
    <w:basedOn w:val="Domylnaczcionkaakapitu"/>
    <w:uiPriority w:val="99"/>
    <w:unhideWhenUsed/>
    <w:rsid w:val="00A74142"/>
    <w:rPr>
      <w:color w:val="0000FF" w:themeColor="hyperlink"/>
      <w:u w:val="single"/>
    </w:rPr>
  </w:style>
  <w:style w:type="character" w:styleId="Wyrnienie">
    <w:name w:val="Emphasis"/>
    <w:basedOn w:val="Domylnaczcionkaakapitu"/>
    <w:uiPriority w:val="20"/>
    <w:qFormat/>
    <w:rsid w:val="00F85C5C"/>
    <w:rPr>
      <w:i/>
      <w:iCs/>
    </w:rPr>
  </w:style>
  <w:style w:type="paragraph" w:styleId="Tekstprzypisukocowego">
    <w:name w:val="endnote text"/>
    <w:basedOn w:val="Normalny"/>
    <w:link w:val="TekstprzypisukocowegoZnak"/>
    <w:uiPriority w:val="99"/>
    <w:semiHidden/>
    <w:unhideWhenUsed/>
    <w:rsid w:val="00A469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6967"/>
    <w:rPr>
      <w:sz w:val="20"/>
      <w:szCs w:val="20"/>
    </w:rPr>
  </w:style>
  <w:style w:type="character" w:styleId="Odwoanieprzypisukocowego">
    <w:name w:val="endnote reference"/>
    <w:basedOn w:val="Domylnaczcionkaakapitu"/>
    <w:uiPriority w:val="99"/>
    <w:semiHidden/>
    <w:unhideWhenUsed/>
    <w:rsid w:val="00A46967"/>
    <w:rPr>
      <w:vertAlign w:val="superscript"/>
    </w:rPr>
  </w:style>
  <w:style w:type="character" w:customStyle="1" w:styleId="Nagwek3Znak">
    <w:name w:val="Nagłówek 3 Znak"/>
    <w:basedOn w:val="Domylnaczcionkaakapitu"/>
    <w:link w:val="Nagwek3"/>
    <w:rsid w:val="007E3BA5"/>
    <w:rPr>
      <w:rFonts w:ascii="Times New Roman" w:eastAsia="Times New Roman" w:hAnsi="Times New Roman" w:cs="Times New Roman"/>
      <w:b/>
      <w:bCs/>
      <w:sz w:val="27"/>
      <w:szCs w:val="27"/>
      <w:lang w:eastAsia="zh-CN"/>
    </w:rPr>
  </w:style>
  <w:style w:type="paragraph" w:styleId="Tekstpodstawowy">
    <w:name w:val="Body Text"/>
    <w:basedOn w:val="Normalny"/>
    <w:link w:val="TekstpodstawowyZnak"/>
    <w:uiPriority w:val="99"/>
    <w:semiHidden/>
    <w:unhideWhenUsed/>
    <w:rsid w:val="007E3BA5"/>
    <w:pPr>
      <w:spacing w:after="120"/>
    </w:pPr>
  </w:style>
  <w:style w:type="character" w:customStyle="1" w:styleId="TekstpodstawowyZnak">
    <w:name w:val="Tekst podstawowy Znak"/>
    <w:basedOn w:val="Domylnaczcionkaakapitu"/>
    <w:link w:val="Tekstpodstawowy"/>
    <w:uiPriority w:val="99"/>
    <w:semiHidden/>
    <w:rsid w:val="007E3BA5"/>
  </w:style>
  <w:style w:type="paragraph" w:customStyle="1" w:styleId="Default">
    <w:name w:val="Default"/>
    <w:rsid w:val="008F7CBF"/>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kapitzlist">
    <w:name w:val="List Paragraph"/>
    <w:basedOn w:val="Normalny"/>
    <w:uiPriority w:val="34"/>
    <w:qFormat/>
    <w:rsid w:val="006E4272"/>
    <w:pPr>
      <w:ind w:left="720"/>
      <w:contextualSpacing/>
    </w:pPr>
  </w:style>
  <w:style w:type="paragraph" w:customStyle="1" w:styleId="Standard">
    <w:name w:val="Standard"/>
    <w:rsid w:val="00F37F6A"/>
    <w:pPr>
      <w:suppressAutoHyphens/>
      <w:autoSpaceDN w:val="0"/>
      <w:textAlignment w:val="baseline"/>
    </w:pPr>
    <w:rPr>
      <w:rFonts w:ascii="Calibri" w:eastAsia="SimSun" w:hAnsi="Calibri" w:cs="Tahoma"/>
      <w:kern w:val="3"/>
    </w:rPr>
  </w:style>
  <w:style w:type="numbering" w:customStyle="1" w:styleId="WWNum1">
    <w:name w:val="WWNum1"/>
    <w:basedOn w:val="Bezlisty"/>
    <w:rsid w:val="00F37F6A"/>
    <w:pPr>
      <w:numPr>
        <w:numId w:val="4"/>
      </w:numPr>
    </w:pPr>
  </w:style>
  <w:style w:type="numbering" w:customStyle="1" w:styleId="WWNum2">
    <w:name w:val="WWNum2"/>
    <w:basedOn w:val="Bezlisty"/>
    <w:rsid w:val="00F37F6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3616">
      <w:bodyDiv w:val="1"/>
      <w:marLeft w:val="0"/>
      <w:marRight w:val="0"/>
      <w:marTop w:val="0"/>
      <w:marBottom w:val="0"/>
      <w:divBdr>
        <w:top w:val="none" w:sz="0" w:space="0" w:color="auto"/>
        <w:left w:val="none" w:sz="0" w:space="0" w:color="auto"/>
        <w:bottom w:val="none" w:sz="0" w:space="0" w:color="auto"/>
        <w:right w:val="none" w:sz="0" w:space="0" w:color="auto"/>
      </w:divBdr>
    </w:div>
    <w:div w:id="817498860">
      <w:bodyDiv w:val="1"/>
      <w:marLeft w:val="0"/>
      <w:marRight w:val="0"/>
      <w:marTop w:val="0"/>
      <w:marBottom w:val="0"/>
      <w:divBdr>
        <w:top w:val="none" w:sz="0" w:space="0" w:color="auto"/>
        <w:left w:val="none" w:sz="0" w:space="0" w:color="auto"/>
        <w:bottom w:val="none" w:sz="0" w:space="0" w:color="auto"/>
        <w:right w:val="none" w:sz="0" w:space="0" w:color="auto"/>
      </w:divBdr>
    </w:div>
    <w:div w:id="1050612082">
      <w:bodyDiv w:val="1"/>
      <w:marLeft w:val="0"/>
      <w:marRight w:val="0"/>
      <w:marTop w:val="0"/>
      <w:marBottom w:val="0"/>
      <w:divBdr>
        <w:top w:val="none" w:sz="0" w:space="0" w:color="auto"/>
        <w:left w:val="none" w:sz="0" w:space="0" w:color="auto"/>
        <w:bottom w:val="none" w:sz="0" w:space="0" w:color="auto"/>
        <w:right w:val="none" w:sz="0" w:space="0" w:color="auto"/>
      </w:divBdr>
    </w:div>
    <w:div w:id="1331256980">
      <w:bodyDiv w:val="1"/>
      <w:marLeft w:val="0"/>
      <w:marRight w:val="0"/>
      <w:marTop w:val="0"/>
      <w:marBottom w:val="0"/>
      <w:divBdr>
        <w:top w:val="none" w:sz="0" w:space="0" w:color="auto"/>
        <w:left w:val="none" w:sz="0" w:space="0" w:color="auto"/>
        <w:bottom w:val="none" w:sz="0" w:space="0" w:color="auto"/>
        <w:right w:val="none" w:sz="0" w:space="0" w:color="auto"/>
      </w:divBdr>
    </w:div>
    <w:div w:id="1602378716">
      <w:bodyDiv w:val="1"/>
      <w:marLeft w:val="0"/>
      <w:marRight w:val="0"/>
      <w:marTop w:val="0"/>
      <w:marBottom w:val="0"/>
      <w:divBdr>
        <w:top w:val="none" w:sz="0" w:space="0" w:color="auto"/>
        <w:left w:val="none" w:sz="0" w:space="0" w:color="auto"/>
        <w:bottom w:val="none" w:sz="0" w:space="0" w:color="auto"/>
        <w:right w:val="none" w:sz="0" w:space="0" w:color="auto"/>
      </w:divBdr>
      <w:divsChild>
        <w:div w:id="527909788">
          <w:marLeft w:val="0"/>
          <w:marRight w:val="0"/>
          <w:marTop w:val="0"/>
          <w:marBottom w:val="0"/>
          <w:divBdr>
            <w:top w:val="none" w:sz="0" w:space="0" w:color="auto"/>
            <w:left w:val="none" w:sz="0" w:space="0" w:color="auto"/>
            <w:bottom w:val="none" w:sz="0" w:space="0" w:color="auto"/>
            <w:right w:val="none" w:sz="0" w:space="0" w:color="auto"/>
          </w:divBdr>
        </w:div>
        <w:div w:id="1550798932">
          <w:marLeft w:val="0"/>
          <w:marRight w:val="0"/>
          <w:marTop w:val="0"/>
          <w:marBottom w:val="0"/>
          <w:divBdr>
            <w:top w:val="none" w:sz="0" w:space="0" w:color="auto"/>
            <w:left w:val="none" w:sz="0" w:space="0" w:color="auto"/>
            <w:bottom w:val="none" w:sz="0" w:space="0" w:color="auto"/>
            <w:right w:val="none" w:sz="0" w:space="0" w:color="auto"/>
          </w:divBdr>
        </w:div>
        <w:div w:id="1203592584">
          <w:marLeft w:val="0"/>
          <w:marRight w:val="0"/>
          <w:marTop w:val="0"/>
          <w:marBottom w:val="0"/>
          <w:divBdr>
            <w:top w:val="none" w:sz="0" w:space="0" w:color="auto"/>
            <w:left w:val="none" w:sz="0" w:space="0" w:color="auto"/>
            <w:bottom w:val="none" w:sz="0" w:space="0" w:color="auto"/>
            <w:right w:val="none" w:sz="0" w:space="0" w:color="auto"/>
          </w:divBdr>
        </w:div>
        <w:div w:id="1009986092">
          <w:marLeft w:val="0"/>
          <w:marRight w:val="0"/>
          <w:marTop w:val="0"/>
          <w:marBottom w:val="0"/>
          <w:divBdr>
            <w:top w:val="none" w:sz="0" w:space="0" w:color="auto"/>
            <w:left w:val="none" w:sz="0" w:space="0" w:color="auto"/>
            <w:bottom w:val="none" w:sz="0" w:space="0" w:color="auto"/>
            <w:right w:val="none" w:sz="0" w:space="0" w:color="auto"/>
          </w:divBdr>
        </w:div>
        <w:div w:id="1622612147">
          <w:marLeft w:val="0"/>
          <w:marRight w:val="0"/>
          <w:marTop w:val="0"/>
          <w:marBottom w:val="0"/>
          <w:divBdr>
            <w:top w:val="none" w:sz="0" w:space="0" w:color="auto"/>
            <w:left w:val="none" w:sz="0" w:space="0" w:color="auto"/>
            <w:bottom w:val="none" w:sz="0" w:space="0" w:color="auto"/>
            <w:right w:val="none" w:sz="0" w:space="0" w:color="auto"/>
          </w:divBdr>
        </w:div>
        <w:div w:id="254873018">
          <w:marLeft w:val="0"/>
          <w:marRight w:val="0"/>
          <w:marTop w:val="0"/>
          <w:marBottom w:val="0"/>
          <w:divBdr>
            <w:top w:val="none" w:sz="0" w:space="0" w:color="auto"/>
            <w:left w:val="none" w:sz="0" w:space="0" w:color="auto"/>
            <w:bottom w:val="none" w:sz="0" w:space="0" w:color="auto"/>
            <w:right w:val="none" w:sz="0" w:space="0" w:color="auto"/>
          </w:divBdr>
        </w:div>
        <w:div w:id="576745972">
          <w:marLeft w:val="0"/>
          <w:marRight w:val="0"/>
          <w:marTop w:val="0"/>
          <w:marBottom w:val="0"/>
          <w:divBdr>
            <w:top w:val="none" w:sz="0" w:space="0" w:color="auto"/>
            <w:left w:val="none" w:sz="0" w:space="0" w:color="auto"/>
            <w:bottom w:val="none" w:sz="0" w:space="0" w:color="auto"/>
            <w:right w:val="none" w:sz="0" w:space="0" w:color="auto"/>
          </w:divBdr>
        </w:div>
        <w:div w:id="1328289714">
          <w:marLeft w:val="0"/>
          <w:marRight w:val="0"/>
          <w:marTop w:val="0"/>
          <w:marBottom w:val="0"/>
          <w:divBdr>
            <w:top w:val="none" w:sz="0" w:space="0" w:color="auto"/>
            <w:left w:val="none" w:sz="0" w:space="0" w:color="auto"/>
            <w:bottom w:val="none" w:sz="0" w:space="0" w:color="auto"/>
            <w:right w:val="none" w:sz="0" w:space="0" w:color="auto"/>
          </w:divBdr>
        </w:div>
        <w:div w:id="518814164">
          <w:marLeft w:val="0"/>
          <w:marRight w:val="0"/>
          <w:marTop w:val="0"/>
          <w:marBottom w:val="0"/>
          <w:divBdr>
            <w:top w:val="none" w:sz="0" w:space="0" w:color="auto"/>
            <w:left w:val="none" w:sz="0" w:space="0" w:color="auto"/>
            <w:bottom w:val="none" w:sz="0" w:space="0" w:color="auto"/>
            <w:right w:val="none" w:sz="0" w:space="0" w:color="auto"/>
          </w:divBdr>
        </w:div>
        <w:div w:id="1724863634">
          <w:marLeft w:val="0"/>
          <w:marRight w:val="0"/>
          <w:marTop w:val="0"/>
          <w:marBottom w:val="0"/>
          <w:divBdr>
            <w:top w:val="none" w:sz="0" w:space="0" w:color="auto"/>
            <w:left w:val="none" w:sz="0" w:space="0" w:color="auto"/>
            <w:bottom w:val="none" w:sz="0" w:space="0" w:color="auto"/>
            <w:right w:val="none" w:sz="0" w:space="0" w:color="auto"/>
          </w:divBdr>
        </w:div>
        <w:div w:id="190143103">
          <w:marLeft w:val="0"/>
          <w:marRight w:val="0"/>
          <w:marTop w:val="0"/>
          <w:marBottom w:val="0"/>
          <w:divBdr>
            <w:top w:val="none" w:sz="0" w:space="0" w:color="auto"/>
            <w:left w:val="none" w:sz="0" w:space="0" w:color="auto"/>
            <w:bottom w:val="none" w:sz="0" w:space="0" w:color="auto"/>
            <w:right w:val="none" w:sz="0" w:space="0" w:color="auto"/>
          </w:divBdr>
        </w:div>
        <w:div w:id="1855727325">
          <w:marLeft w:val="0"/>
          <w:marRight w:val="0"/>
          <w:marTop w:val="0"/>
          <w:marBottom w:val="0"/>
          <w:divBdr>
            <w:top w:val="none" w:sz="0" w:space="0" w:color="auto"/>
            <w:left w:val="none" w:sz="0" w:space="0" w:color="auto"/>
            <w:bottom w:val="none" w:sz="0" w:space="0" w:color="auto"/>
            <w:right w:val="none" w:sz="0" w:space="0" w:color="auto"/>
          </w:divBdr>
        </w:div>
        <w:div w:id="6913269">
          <w:marLeft w:val="0"/>
          <w:marRight w:val="0"/>
          <w:marTop w:val="0"/>
          <w:marBottom w:val="0"/>
          <w:divBdr>
            <w:top w:val="none" w:sz="0" w:space="0" w:color="auto"/>
            <w:left w:val="none" w:sz="0" w:space="0" w:color="auto"/>
            <w:bottom w:val="none" w:sz="0" w:space="0" w:color="auto"/>
            <w:right w:val="none" w:sz="0" w:space="0" w:color="auto"/>
          </w:divBdr>
        </w:div>
        <w:div w:id="1644651180">
          <w:marLeft w:val="0"/>
          <w:marRight w:val="0"/>
          <w:marTop w:val="0"/>
          <w:marBottom w:val="0"/>
          <w:divBdr>
            <w:top w:val="none" w:sz="0" w:space="0" w:color="auto"/>
            <w:left w:val="none" w:sz="0" w:space="0" w:color="auto"/>
            <w:bottom w:val="none" w:sz="0" w:space="0" w:color="auto"/>
            <w:right w:val="none" w:sz="0" w:space="0" w:color="auto"/>
          </w:divBdr>
        </w:div>
        <w:div w:id="307252398">
          <w:marLeft w:val="0"/>
          <w:marRight w:val="0"/>
          <w:marTop w:val="0"/>
          <w:marBottom w:val="0"/>
          <w:divBdr>
            <w:top w:val="none" w:sz="0" w:space="0" w:color="auto"/>
            <w:left w:val="none" w:sz="0" w:space="0" w:color="auto"/>
            <w:bottom w:val="none" w:sz="0" w:space="0" w:color="auto"/>
            <w:right w:val="none" w:sz="0" w:space="0" w:color="auto"/>
          </w:divBdr>
        </w:div>
        <w:div w:id="1435127304">
          <w:marLeft w:val="0"/>
          <w:marRight w:val="0"/>
          <w:marTop w:val="0"/>
          <w:marBottom w:val="0"/>
          <w:divBdr>
            <w:top w:val="none" w:sz="0" w:space="0" w:color="auto"/>
            <w:left w:val="none" w:sz="0" w:space="0" w:color="auto"/>
            <w:bottom w:val="none" w:sz="0" w:space="0" w:color="auto"/>
            <w:right w:val="none" w:sz="0" w:space="0" w:color="auto"/>
          </w:divBdr>
        </w:div>
        <w:div w:id="395127039">
          <w:marLeft w:val="0"/>
          <w:marRight w:val="0"/>
          <w:marTop w:val="0"/>
          <w:marBottom w:val="0"/>
          <w:divBdr>
            <w:top w:val="none" w:sz="0" w:space="0" w:color="auto"/>
            <w:left w:val="none" w:sz="0" w:space="0" w:color="auto"/>
            <w:bottom w:val="none" w:sz="0" w:space="0" w:color="auto"/>
            <w:right w:val="none" w:sz="0" w:space="0" w:color="auto"/>
          </w:divBdr>
        </w:div>
        <w:div w:id="1473523474">
          <w:marLeft w:val="0"/>
          <w:marRight w:val="0"/>
          <w:marTop w:val="0"/>
          <w:marBottom w:val="0"/>
          <w:divBdr>
            <w:top w:val="none" w:sz="0" w:space="0" w:color="auto"/>
            <w:left w:val="none" w:sz="0" w:space="0" w:color="auto"/>
            <w:bottom w:val="none" w:sz="0" w:space="0" w:color="auto"/>
            <w:right w:val="none" w:sz="0" w:space="0" w:color="auto"/>
          </w:divBdr>
        </w:div>
      </w:divsChild>
    </w:div>
    <w:div w:id="1660235103">
      <w:bodyDiv w:val="1"/>
      <w:marLeft w:val="0"/>
      <w:marRight w:val="0"/>
      <w:marTop w:val="0"/>
      <w:marBottom w:val="0"/>
      <w:divBdr>
        <w:top w:val="none" w:sz="0" w:space="0" w:color="auto"/>
        <w:left w:val="none" w:sz="0" w:space="0" w:color="auto"/>
        <w:bottom w:val="none" w:sz="0" w:space="0" w:color="auto"/>
        <w:right w:val="none" w:sz="0" w:space="0" w:color="auto"/>
      </w:divBdr>
    </w:div>
    <w:div w:id="1773276942">
      <w:bodyDiv w:val="1"/>
      <w:marLeft w:val="0"/>
      <w:marRight w:val="0"/>
      <w:marTop w:val="0"/>
      <w:marBottom w:val="0"/>
      <w:divBdr>
        <w:top w:val="none" w:sz="0" w:space="0" w:color="auto"/>
        <w:left w:val="none" w:sz="0" w:space="0" w:color="auto"/>
        <w:bottom w:val="none" w:sz="0" w:space="0" w:color="auto"/>
        <w:right w:val="none" w:sz="0" w:space="0" w:color="auto"/>
      </w:divBdr>
    </w:div>
    <w:div w:id="17790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bronacywilna@teatr-wielki.lodz.pl" TargetMode="External"/><Relationship Id="rId12" Type="http://schemas.openxmlformats.org/officeDocument/2006/relationships/hyperlink" Target="mailto:i.marchewka@teatr-wielki.lodz.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zesluchania@teatr-wielki.lodz.pl" TargetMode="External"/><Relationship Id="rId10" Type="http://schemas.openxmlformats.org/officeDocument/2006/relationships/hyperlink" Target="mailto:teatr@teatr-wielki.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2C01-FBD8-F549-8CCA-64D238E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893</Words>
  <Characters>5363</Characters>
  <Application>Microsoft Macintosh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Marcin Mirowski</cp:lastModifiedBy>
  <cp:revision>7</cp:revision>
  <cp:lastPrinted>2024-02-22T10:34:00Z</cp:lastPrinted>
  <dcterms:created xsi:type="dcterms:W3CDTF">2024-05-16T10:30:00Z</dcterms:created>
  <dcterms:modified xsi:type="dcterms:W3CDTF">2024-05-20T06:11:00Z</dcterms:modified>
</cp:coreProperties>
</file>