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47700" w14:textId="50944FF4" w:rsidR="0067019F" w:rsidRPr="00FC1625" w:rsidRDefault="008B2145" w:rsidP="0033152C">
      <w:pPr>
        <w:jc w:val="center"/>
        <w:rPr>
          <w:rFonts w:cstheme="minorHAnsi"/>
          <w:b/>
          <w:bCs/>
          <w:sz w:val="32"/>
          <w:szCs w:val="32"/>
        </w:rPr>
      </w:pPr>
      <w:r w:rsidRPr="00FC1625">
        <w:rPr>
          <w:rFonts w:cstheme="minorHAnsi"/>
          <w:b/>
          <w:bCs/>
          <w:sz w:val="32"/>
          <w:szCs w:val="32"/>
        </w:rPr>
        <w:t>PROGRAM STUDIÓW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67019F" w:rsidRPr="00FC1625" w14:paraId="535CC35A" w14:textId="77777777" w:rsidTr="008C669B">
        <w:tc>
          <w:tcPr>
            <w:tcW w:w="3539" w:type="dxa"/>
          </w:tcPr>
          <w:p w14:paraId="2352D683" w14:textId="4603C905" w:rsidR="0067019F" w:rsidRPr="00FC1625" w:rsidRDefault="005B3567" w:rsidP="00714CD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FC1625">
              <w:rPr>
                <w:rFonts w:cstheme="minorHAnsi"/>
                <w:b/>
                <w:bCs/>
                <w:sz w:val="24"/>
                <w:szCs w:val="24"/>
              </w:rPr>
              <w:t>K</w:t>
            </w:r>
            <w:r w:rsidR="0067019F" w:rsidRPr="00FC1625">
              <w:rPr>
                <w:rFonts w:cstheme="minorHAnsi"/>
                <w:b/>
                <w:bCs/>
                <w:sz w:val="24"/>
                <w:szCs w:val="24"/>
              </w:rPr>
              <w:t>ierun</w:t>
            </w:r>
            <w:r w:rsidRPr="00FC1625">
              <w:rPr>
                <w:rFonts w:cstheme="minorHAnsi"/>
                <w:b/>
                <w:bCs/>
                <w:sz w:val="24"/>
                <w:szCs w:val="24"/>
              </w:rPr>
              <w:t>ek</w:t>
            </w:r>
          </w:p>
        </w:tc>
        <w:tc>
          <w:tcPr>
            <w:tcW w:w="5523" w:type="dxa"/>
          </w:tcPr>
          <w:p w14:paraId="0A9937A3" w14:textId="4621BCFF" w:rsidR="00FB56E8" w:rsidRDefault="00E8597C" w:rsidP="0067019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Edukacja artystyczna w zakresie sztuki muzycznej</w:t>
            </w:r>
          </w:p>
          <w:p w14:paraId="3BFC2679" w14:textId="0185F1C8" w:rsidR="005E4C0F" w:rsidRPr="00FC1625" w:rsidRDefault="005E4C0F" w:rsidP="0067019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141C83" w:rsidRPr="00FC1625" w14:paraId="4FE9950B" w14:textId="77777777" w:rsidTr="008C669B">
        <w:tc>
          <w:tcPr>
            <w:tcW w:w="3539" w:type="dxa"/>
          </w:tcPr>
          <w:p w14:paraId="12982EFC" w14:textId="77777777" w:rsidR="00141C83" w:rsidRPr="00FC1625" w:rsidRDefault="00141C83" w:rsidP="00141C83">
            <w:pPr>
              <w:rPr>
                <w:rFonts w:cstheme="minorHAnsi"/>
                <w:sz w:val="24"/>
                <w:szCs w:val="24"/>
              </w:rPr>
            </w:pPr>
            <w:r w:rsidRPr="00FC1625">
              <w:rPr>
                <w:rFonts w:cstheme="minorHAnsi"/>
                <w:sz w:val="24"/>
                <w:szCs w:val="24"/>
              </w:rPr>
              <w:t>Specjalność</w:t>
            </w:r>
          </w:p>
          <w:p w14:paraId="05640440" w14:textId="77777777" w:rsidR="00141C83" w:rsidRPr="00FC1625" w:rsidRDefault="00141C83" w:rsidP="00141C83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523" w:type="dxa"/>
          </w:tcPr>
          <w:p w14:paraId="18E53861" w14:textId="77777777" w:rsidR="0066258B" w:rsidRDefault="00042C17" w:rsidP="00141C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42C17">
              <w:rPr>
                <w:rFonts w:cstheme="minorHAnsi"/>
                <w:sz w:val="24"/>
                <w:szCs w:val="24"/>
              </w:rPr>
              <w:t xml:space="preserve">Edukacja muzyczna, prowadzenie zespołów wokalnych i instrumentalnych oraz przedmioty </w:t>
            </w:r>
            <w:proofErr w:type="spellStart"/>
            <w:r w:rsidRPr="00042C17">
              <w:rPr>
                <w:rFonts w:cstheme="minorHAnsi"/>
                <w:sz w:val="24"/>
                <w:szCs w:val="24"/>
              </w:rPr>
              <w:t>ogólnomuzyczne</w:t>
            </w:r>
            <w:proofErr w:type="spellEnd"/>
          </w:p>
          <w:p w14:paraId="29863766" w14:textId="77777777" w:rsidR="00042C17" w:rsidRDefault="00042C17" w:rsidP="00141C83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Muzykoterapia</w:t>
            </w:r>
          </w:p>
          <w:p w14:paraId="6903BFFF" w14:textId="75B436F2" w:rsidR="00042C17" w:rsidRPr="00581C7D" w:rsidRDefault="00042C17" w:rsidP="00141C83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t xml:space="preserve">Rytmika i przedmioty </w:t>
            </w:r>
            <w:proofErr w:type="spellStart"/>
            <w:r>
              <w:t>ogólnomuzyczne</w:t>
            </w:r>
            <w:proofErr w:type="spellEnd"/>
          </w:p>
        </w:tc>
      </w:tr>
      <w:tr w:rsidR="00141C83" w:rsidRPr="00FC1625" w14:paraId="7C0361FC" w14:textId="77777777" w:rsidTr="008C669B">
        <w:tc>
          <w:tcPr>
            <w:tcW w:w="3539" w:type="dxa"/>
          </w:tcPr>
          <w:p w14:paraId="438B9FC4" w14:textId="3E725DEC" w:rsidR="00141C83" w:rsidRPr="00FC1625" w:rsidRDefault="00141C83" w:rsidP="00141C83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FC1625">
              <w:rPr>
                <w:rFonts w:cstheme="minorHAnsi"/>
                <w:sz w:val="24"/>
                <w:szCs w:val="24"/>
              </w:rPr>
              <w:t>Forma studiów</w:t>
            </w:r>
          </w:p>
        </w:tc>
        <w:tc>
          <w:tcPr>
            <w:tcW w:w="5523" w:type="dxa"/>
          </w:tcPr>
          <w:p w14:paraId="448A08F7" w14:textId="77777777" w:rsidR="00141C83" w:rsidRPr="00FC1625" w:rsidRDefault="00141C83" w:rsidP="00141C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C1625">
              <w:rPr>
                <w:rFonts w:cstheme="minorHAnsi"/>
                <w:sz w:val="24"/>
                <w:szCs w:val="24"/>
              </w:rPr>
              <w:t xml:space="preserve">Studia stacjonarne </w:t>
            </w:r>
          </w:p>
          <w:p w14:paraId="5E7CFD04" w14:textId="77777777" w:rsidR="00141C83" w:rsidRPr="00FC1625" w:rsidRDefault="00141C83" w:rsidP="00141C83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141C83" w:rsidRPr="00FC1625" w14:paraId="6F2DF7CE" w14:textId="77777777" w:rsidTr="008C669B">
        <w:tc>
          <w:tcPr>
            <w:tcW w:w="3539" w:type="dxa"/>
          </w:tcPr>
          <w:p w14:paraId="72D73037" w14:textId="7E86CA96" w:rsidR="00141C83" w:rsidRPr="00FC1625" w:rsidRDefault="00141C83" w:rsidP="00141C83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FC1625">
              <w:rPr>
                <w:rFonts w:cstheme="minorHAnsi"/>
                <w:sz w:val="24"/>
                <w:szCs w:val="24"/>
              </w:rPr>
              <w:t>Liczba semestrów</w:t>
            </w:r>
          </w:p>
        </w:tc>
        <w:tc>
          <w:tcPr>
            <w:tcW w:w="5523" w:type="dxa"/>
          </w:tcPr>
          <w:p w14:paraId="1416DB0D" w14:textId="77777777" w:rsidR="00141C83" w:rsidRPr="00FC1625" w:rsidRDefault="00141C83" w:rsidP="00141C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C1625">
              <w:rPr>
                <w:rFonts w:cstheme="minorHAnsi"/>
                <w:sz w:val="24"/>
                <w:szCs w:val="24"/>
              </w:rPr>
              <w:t>4</w:t>
            </w:r>
          </w:p>
          <w:p w14:paraId="446198C1" w14:textId="77777777" w:rsidR="00141C83" w:rsidRPr="00FC1625" w:rsidRDefault="00141C83" w:rsidP="00141C83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141C83" w:rsidRPr="00FC1625" w14:paraId="708B914E" w14:textId="77777777" w:rsidTr="008C669B">
        <w:tc>
          <w:tcPr>
            <w:tcW w:w="3539" w:type="dxa"/>
          </w:tcPr>
          <w:p w14:paraId="222420BE" w14:textId="4BDE2D41" w:rsidR="00141C83" w:rsidRPr="00FC1625" w:rsidRDefault="00141C83" w:rsidP="00141C83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FC1625">
              <w:rPr>
                <w:rFonts w:cstheme="minorHAnsi"/>
                <w:sz w:val="24"/>
                <w:szCs w:val="24"/>
              </w:rPr>
              <w:t>Liczba punktów ECTS konieczna do ukończenia studiów</w:t>
            </w:r>
          </w:p>
        </w:tc>
        <w:tc>
          <w:tcPr>
            <w:tcW w:w="5523" w:type="dxa"/>
          </w:tcPr>
          <w:p w14:paraId="5F08D2CB" w14:textId="257B04E9" w:rsidR="00141C83" w:rsidRPr="00FC1625" w:rsidRDefault="00141C83" w:rsidP="00141C83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C1625">
              <w:rPr>
                <w:rFonts w:cstheme="minorHAnsi"/>
                <w:sz w:val="24"/>
                <w:szCs w:val="24"/>
              </w:rPr>
              <w:t>120</w:t>
            </w:r>
          </w:p>
        </w:tc>
      </w:tr>
      <w:tr w:rsidR="00141C83" w:rsidRPr="00FC1625" w14:paraId="4D33EDA2" w14:textId="77777777" w:rsidTr="008C669B">
        <w:tc>
          <w:tcPr>
            <w:tcW w:w="3539" w:type="dxa"/>
          </w:tcPr>
          <w:p w14:paraId="416C155F" w14:textId="78A0D083" w:rsidR="00141C83" w:rsidRPr="00FC1625" w:rsidRDefault="00141C83" w:rsidP="00141C83">
            <w:pPr>
              <w:rPr>
                <w:rFonts w:cstheme="minorHAnsi"/>
                <w:sz w:val="24"/>
                <w:szCs w:val="24"/>
              </w:rPr>
            </w:pPr>
            <w:r w:rsidRPr="00FC1625">
              <w:rPr>
                <w:rFonts w:cstheme="minorHAnsi"/>
                <w:sz w:val="24"/>
                <w:szCs w:val="24"/>
              </w:rPr>
              <w:t>Tytuł zawodowy uzyskiwany przez absolwenta</w:t>
            </w:r>
          </w:p>
        </w:tc>
        <w:tc>
          <w:tcPr>
            <w:tcW w:w="5523" w:type="dxa"/>
          </w:tcPr>
          <w:p w14:paraId="6A7CB4E0" w14:textId="4C6C27C0" w:rsidR="00141C83" w:rsidRPr="00FC1625" w:rsidRDefault="00141C83" w:rsidP="00141C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C1625">
              <w:rPr>
                <w:rFonts w:cstheme="minorHAnsi"/>
                <w:sz w:val="24"/>
                <w:szCs w:val="24"/>
              </w:rPr>
              <w:t>Magister</w:t>
            </w:r>
          </w:p>
        </w:tc>
      </w:tr>
      <w:tr w:rsidR="00141C83" w:rsidRPr="00FC1625" w14:paraId="41DBEFE2" w14:textId="77777777" w:rsidTr="008C669B">
        <w:tc>
          <w:tcPr>
            <w:tcW w:w="3539" w:type="dxa"/>
          </w:tcPr>
          <w:p w14:paraId="16692613" w14:textId="10E103FB" w:rsidR="00141C83" w:rsidRPr="00FC1625" w:rsidRDefault="00141C83" w:rsidP="00141C83">
            <w:pPr>
              <w:rPr>
                <w:rFonts w:cstheme="minorHAnsi"/>
                <w:sz w:val="24"/>
                <w:szCs w:val="24"/>
              </w:rPr>
            </w:pPr>
            <w:r w:rsidRPr="00FC1625">
              <w:rPr>
                <w:rFonts w:cstheme="minorHAnsi"/>
                <w:sz w:val="24"/>
                <w:szCs w:val="24"/>
              </w:rPr>
              <w:t xml:space="preserve">Poziom </w:t>
            </w:r>
            <w:r w:rsidR="00171A22">
              <w:rPr>
                <w:rFonts w:cstheme="minorHAnsi"/>
                <w:sz w:val="24"/>
                <w:szCs w:val="24"/>
              </w:rPr>
              <w:t>k</w:t>
            </w:r>
            <w:r w:rsidRPr="00FC1625">
              <w:rPr>
                <w:rFonts w:cstheme="minorHAnsi"/>
                <w:sz w:val="24"/>
                <w:szCs w:val="24"/>
              </w:rPr>
              <w:t>walifikacji</w:t>
            </w:r>
          </w:p>
          <w:p w14:paraId="09BDC884" w14:textId="1D49CAAE" w:rsidR="00141C83" w:rsidRPr="00FC1625" w:rsidRDefault="00141C83" w:rsidP="00141C8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23" w:type="dxa"/>
          </w:tcPr>
          <w:p w14:paraId="50C21CE9" w14:textId="57F01D5D" w:rsidR="00141C83" w:rsidRPr="00FC1625" w:rsidRDefault="00171A22" w:rsidP="00141C83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Kwalifikacja pełna na poziomie siódmym</w:t>
            </w:r>
            <w:r w:rsidR="00141C83" w:rsidRPr="00FC1625">
              <w:rPr>
                <w:rFonts w:cstheme="minorHAnsi"/>
                <w:sz w:val="24"/>
                <w:szCs w:val="24"/>
              </w:rPr>
              <w:t xml:space="preserve"> Polskiej Ramy Kwalifikacji</w:t>
            </w:r>
            <w:r>
              <w:rPr>
                <w:rFonts w:cstheme="minorHAnsi"/>
                <w:sz w:val="24"/>
                <w:szCs w:val="24"/>
              </w:rPr>
              <w:t xml:space="preserve"> i Europejskich Ram Kwalifikacji</w:t>
            </w:r>
          </w:p>
        </w:tc>
      </w:tr>
      <w:tr w:rsidR="00141C83" w:rsidRPr="00FC1625" w14:paraId="5F2B4C66" w14:textId="77777777" w:rsidTr="008C669B">
        <w:tc>
          <w:tcPr>
            <w:tcW w:w="3539" w:type="dxa"/>
          </w:tcPr>
          <w:p w14:paraId="32F141CA" w14:textId="06496964" w:rsidR="00141C83" w:rsidRPr="00FC1625" w:rsidRDefault="00141C83" w:rsidP="00141C83">
            <w:pPr>
              <w:rPr>
                <w:rFonts w:cstheme="minorHAnsi"/>
                <w:sz w:val="24"/>
                <w:szCs w:val="24"/>
              </w:rPr>
            </w:pPr>
            <w:r w:rsidRPr="00FC1625">
              <w:rPr>
                <w:rFonts w:cstheme="minorHAnsi"/>
                <w:sz w:val="24"/>
                <w:szCs w:val="24"/>
              </w:rPr>
              <w:t xml:space="preserve">Poziom </w:t>
            </w:r>
            <w:r w:rsidR="00171A22">
              <w:rPr>
                <w:rFonts w:cstheme="minorHAnsi"/>
                <w:sz w:val="24"/>
                <w:szCs w:val="24"/>
              </w:rPr>
              <w:t>studiów</w:t>
            </w:r>
          </w:p>
          <w:p w14:paraId="2D8E97C1" w14:textId="669E88C8" w:rsidR="00141C83" w:rsidRPr="00FC1625" w:rsidRDefault="00141C83" w:rsidP="00141C8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23" w:type="dxa"/>
          </w:tcPr>
          <w:p w14:paraId="52609B1B" w14:textId="3A595B92" w:rsidR="00141C83" w:rsidRPr="00FC1625" w:rsidRDefault="00141C83" w:rsidP="00141C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C1625">
              <w:rPr>
                <w:rFonts w:cstheme="minorHAnsi"/>
                <w:sz w:val="24"/>
                <w:szCs w:val="24"/>
              </w:rPr>
              <w:t>Studia drugiego stopnia</w:t>
            </w:r>
          </w:p>
        </w:tc>
      </w:tr>
      <w:tr w:rsidR="00141C83" w:rsidRPr="00FC1625" w14:paraId="3578431F" w14:textId="77777777" w:rsidTr="008C669B">
        <w:tc>
          <w:tcPr>
            <w:tcW w:w="3539" w:type="dxa"/>
          </w:tcPr>
          <w:p w14:paraId="590F2B13" w14:textId="77777777" w:rsidR="00141C83" w:rsidRPr="00FC1625" w:rsidRDefault="00141C83" w:rsidP="00141C83">
            <w:pPr>
              <w:rPr>
                <w:rFonts w:cstheme="minorHAnsi"/>
                <w:sz w:val="24"/>
                <w:szCs w:val="24"/>
              </w:rPr>
            </w:pPr>
            <w:r w:rsidRPr="00FC1625">
              <w:rPr>
                <w:rFonts w:cstheme="minorHAnsi"/>
                <w:sz w:val="24"/>
                <w:szCs w:val="24"/>
              </w:rPr>
              <w:t>Profil kształcenia</w:t>
            </w:r>
          </w:p>
          <w:p w14:paraId="1B1ECCFC" w14:textId="6AF2443C" w:rsidR="00141C83" w:rsidRPr="00FC1625" w:rsidRDefault="00141C83" w:rsidP="00141C8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23" w:type="dxa"/>
          </w:tcPr>
          <w:p w14:paraId="07AA908E" w14:textId="119725CD" w:rsidR="00141C83" w:rsidRPr="00FC1625" w:rsidRDefault="00141C83" w:rsidP="00141C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C1625">
              <w:rPr>
                <w:rFonts w:cstheme="minorHAnsi"/>
                <w:sz w:val="24"/>
                <w:szCs w:val="24"/>
              </w:rPr>
              <w:t xml:space="preserve">Profil </w:t>
            </w:r>
            <w:proofErr w:type="spellStart"/>
            <w:r w:rsidRPr="00FC1625">
              <w:rPr>
                <w:rFonts w:cstheme="minorHAnsi"/>
                <w:sz w:val="24"/>
                <w:szCs w:val="24"/>
              </w:rPr>
              <w:t>ogólnoakademicki</w:t>
            </w:r>
            <w:proofErr w:type="spellEnd"/>
          </w:p>
        </w:tc>
      </w:tr>
      <w:tr w:rsidR="00141C83" w:rsidRPr="00FC1625" w14:paraId="599F9851" w14:textId="77777777" w:rsidTr="008C669B">
        <w:tc>
          <w:tcPr>
            <w:tcW w:w="3539" w:type="dxa"/>
          </w:tcPr>
          <w:p w14:paraId="71620C06" w14:textId="167BFD80" w:rsidR="00141C83" w:rsidRPr="00FC1625" w:rsidRDefault="00141C83" w:rsidP="00141C83">
            <w:pPr>
              <w:rPr>
                <w:rFonts w:cstheme="minorHAnsi"/>
                <w:sz w:val="24"/>
                <w:szCs w:val="24"/>
              </w:rPr>
            </w:pPr>
            <w:r w:rsidRPr="00FC1625">
              <w:rPr>
                <w:rFonts w:cstheme="minorHAnsi"/>
                <w:sz w:val="24"/>
                <w:szCs w:val="24"/>
              </w:rPr>
              <w:t>Łączna liczba godzin zajęć</w:t>
            </w:r>
          </w:p>
        </w:tc>
        <w:tc>
          <w:tcPr>
            <w:tcW w:w="5523" w:type="dxa"/>
          </w:tcPr>
          <w:p w14:paraId="4543A702" w14:textId="347A3672" w:rsidR="005E4C0F" w:rsidRDefault="00E8597C" w:rsidP="00141C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8597C">
              <w:rPr>
                <w:rFonts w:cstheme="minorHAnsi"/>
                <w:sz w:val="24"/>
                <w:szCs w:val="24"/>
              </w:rPr>
              <w:t xml:space="preserve">Edukacja muzyczna, prowadzenie zespołów wokalnych i instrumentalnych oraz przedmioty </w:t>
            </w:r>
            <w:proofErr w:type="spellStart"/>
            <w:r w:rsidRPr="00E8597C">
              <w:rPr>
                <w:rFonts w:cstheme="minorHAnsi"/>
                <w:sz w:val="24"/>
                <w:szCs w:val="24"/>
              </w:rPr>
              <w:t>ogólnomuzyczne</w:t>
            </w:r>
            <w:proofErr w:type="spellEnd"/>
            <w:r w:rsidR="00603357">
              <w:rPr>
                <w:rFonts w:cstheme="minorHAnsi"/>
                <w:sz w:val="24"/>
                <w:szCs w:val="24"/>
              </w:rPr>
              <w:t xml:space="preserve"> </w:t>
            </w:r>
            <w:r w:rsidR="00917D8C">
              <w:rPr>
                <w:rFonts w:cstheme="minorHAnsi"/>
                <w:sz w:val="24"/>
                <w:szCs w:val="24"/>
              </w:rPr>
              <w:t xml:space="preserve">– </w:t>
            </w:r>
            <w:r w:rsidR="00D643C2">
              <w:rPr>
                <w:rFonts w:cstheme="minorHAnsi"/>
                <w:sz w:val="24"/>
                <w:szCs w:val="24"/>
              </w:rPr>
              <w:t>985</w:t>
            </w:r>
          </w:p>
          <w:p w14:paraId="3C08B00C" w14:textId="3D689548" w:rsidR="00141C83" w:rsidRDefault="00E8597C" w:rsidP="005E4C0F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Muzykoterapia</w:t>
            </w:r>
            <w:r w:rsidR="00917D8C">
              <w:rPr>
                <w:rFonts w:cstheme="minorHAnsi"/>
                <w:sz w:val="24"/>
                <w:szCs w:val="24"/>
              </w:rPr>
              <w:t xml:space="preserve"> </w:t>
            </w:r>
            <w:r w:rsidR="005E4C0F">
              <w:rPr>
                <w:rFonts w:cstheme="minorHAnsi"/>
                <w:sz w:val="24"/>
                <w:szCs w:val="24"/>
              </w:rPr>
              <w:t>–</w:t>
            </w:r>
            <w:r w:rsidR="00917D8C">
              <w:rPr>
                <w:rFonts w:cstheme="minorHAnsi"/>
                <w:sz w:val="24"/>
                <w:szCs w:val="24"/>
              </w:rPr>
              <w:t xml:space="preserve"> </w:t>
            </w:r>
            <w:r w:rsidR="00D96FBE">
              <w:rPr>
                <w:rFonts w:cstheme="minorHAnsi"/>
                <w:sz w:val="24"/>
                <w:szCs w:val="24"/>
              </w:rPr>
              <w:t>1</w:t>
            </w:r>
            <w:r w:rsidR="00D643C2">
              <w:rPr>
                <w:rFonts w:cstheme="minorHAnsi"/>
                <w:sz w:val="24"/>
                <w:szCs w:val="24"/>
              </w:rPr>
              <w:t>015</w:t>
            </w:r>
          </w:p>
          <w:p w14:paraId="59743199" w14:textId="06D2E8A4" w:rsidR="00E8597C" w:rsidRPr="00FC1625" w:rsidRDefault="00E8597C" w:rsidP="005E4C0F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Rytmika</w:t>
            </w:r>
            <w:r w:rsidR="00D96FBE">
              <w:rPr>
                <w:rFonts w:cstheme="minorHAnsi"/>
                <w:sz w:val="24"/>
                <w:szCs w:val="24"/>
              </w:rPr>
              <w:t xml:space="preserve"> i przedmioty </w:t>
            </w:r>
            <w:proofErr w:type="spellStart"/>
            <w:r w:rsidR="00D96FBE">
              <w:rPr>
                <w:rFonts w:cstheme="minorHAnsi"/>
                <w:sz w:val="24"/>
                <w:szCs w:val="24"/>
              </w:rPr>
              <w:t>ogólnomuzyczne</w:t>
            </w:r>
            <w:proofErr w:type="spellEnd"/>
            <w:r w:rsidR="00D96FBE">
              <w:rPr>
                <w:rFonts w:cstheme="minorHAnsi"/>
                <w:sz w:val="24"/>
                <w:szCs w:val="24"/>
              </w:rPr>
              <w:t xml:space="preserve"> - </w:t>
            </w:r>
            <w:r w:rsidR="00D643C2">
              <w:rPr>
                <w:rFonts w:cstheme="minorHAnsi"/>
                <w:sz w:val="24"/>
                <w:szCs w:val="24"/>
              </w:rPr>
              <w:t>985</w:t>
            </w:r>
          </w:p>
        </w:tc>
      </w:tr>
      <w:tr w:rsidR="00141C83" w:rsidRPr="00FC1625" w14:paraId="47323126" w14:textId="77777777" w:rsidTr="008C669B">
        <w:tc>
          <w:tcPr>
            <w:tcW w:w="3539" w:type="dxa"/>
          </w:tcPr>
          <w:p w14:paraId="2C083B39" w14:textId="66C174EA" w:rsidR="00141C83" w:rsidRPr="00FC1625" w:rsidRDefault="00141C83" w:rsidP="00141C83">
            <w:pPr>
              <w:rPr>
                <w:rFonts w:cstheme="minorHAnsi"/>
                <w:sz w:val="24"/>
                <w:szCs w:val="24"/>
              </w:rPr>
            </w:pPr>
            <w:r w:rsidRPr="00FC1625">
              <w:rPr>
                <w:rFonts w:cstheme="minorHAnsi"/>
                <w:sz w:val="24"/>
                <w:szCs w:val="24"/>
              </w:rPr>
              <w:t xml:space="preserve">Sposoby weryfikacji i oceny efektów uczenia się osiągniętych przez studenta w trakcie całego cyklu kształcenia </w:t>
            </w:r>
          </w:p>
        </w:tc>
        <w:tc>
          <w:tcPr>
            <w:tcW w:w="5523" w:type="dxa"/>
          </w:tcPr>
          <w:p w14:paraId="25399423" w14:textId="08F253B3" w:rsidR="00141C83" w:rsidRPr="00FC1625" w:rsidRDefault="00141C83" w:rsidP="00141C83">
            <w:pPr>
              <w:jc w:val="center"/>
              <w:rPr>
                <w:rFonts w:cstheme="minorHAnsi"/>
              </w:rPr>
            </w:pPr>
            <w:r w:rsidRPr="00FC1625">
              <w:rPr>
                <w:rFonts w:cstheme="minorHAnsi"/>
              </w:rPr>
              <w:t xml:space="preserve">Weryfikacji osiągnięć studenta tj. zaliczenia semestru dokonuje z upoważnienia Rektora właściwy </w:t>
            </w:r>
            <w:r w:rsidR="00817194" w:rsidRPr="00A4283F">
              <w:rPr>
                <w:rFonts w:cstheme="minorHAnsi"/>
              </w:rPr>
              <w:t>D</w:t>
            </w:r>
            <w:r w:rsidRPr="00FC1625">
              <w:rPr>
                <w:rFonts w:cstheme="minorHAnsi"/>
              </w:rPr>
              <w:t xml:space="preserve">ziekan poprzez wpis do karty okresowych osiągnięć studenta. Karta okresowych osiągnięć studenta prowadzona jest </w:t>
            </w:r>
            <w:r w:rsidRPr="00FC1625">
              <w:rPr>
                <w:rFonts w:cstheme="minorHAnsi"/>
              </w:rPr>
              <w:br/>
              <w:t>w elektronicznym systemie obsługi studentów „Wirtualna Uczelnia”</w:t>
            </w:r>
          </w:p>
          <w:p w14:paraId="0D8977DE" w14:textId="6DC8487A" w:rsidR="00141C83" w:rsidRPr="00FC1625" w:rsidRDefault="00141C83" w:rsidP="00141C83">
            <w:pPr>
              <w:jc w:val="center"/>
              <w:rPr>
                <w:rFonts w:cstheme="minorHAnsi"/>
              </w:rPr>
            </w:pPr>
          </w:p>
          <w:p w14:paraId="2BFD0507" w14:textId="77777777" w:rsidR="00141C83" w:rsidRPr="00FC1625" w:rsidRDefault="00141C83" w:rsidP="00141C83">
            <w:pPr>
              <w:jc w:val="center"/>
              <w:rPr>
                <w:rFonts w:cstheme="minorHAnsi"/>
              </w:rPr>
            </w:pPr>
            <w:r w:rsidRPr="00FC1625">
              <w:rPr>
                <w:rFonts w:cstheme="minorHAnsi"/>
              </w:rPr>
              <w:t xml:space="preserve">Zaliczenie przedmiotu ma formę: </w:t>
            </w:r>
          </w:p>
          <w:p w14:paraId="37915F71" w14:textId="4A59E631" w:rsidR="00141C83" w:rsidRPr="00FC1625" w:rsidRDefault="00141C83" w:rsidP="00141C83">
            <w:pPr>
              <w:jc w:val="center"/>
              <w:rPr>
                <w:rFonts w:cstheme="minorHAnsi"/>
              </w:rPr>
            </w:pPr>
            <w:r w:rsidRPr="00FC1625">
              <w:rPr>
                <w:rFonts w:cstheme="minorHAnsi"/>
              </w:rPr>
              <w:t>zaliczenia (Z), zaliczenia z oceną (O), egzaminu (E). Przystąpienie do egzaminu jest uwarunkowane uprzednim uzyskaniem zaliczenia (Z) z danego przedmiotu</w:t>
            </w:r>
          </w:p>
          <w:p w14:paraId="5278A052" w14:textId="78AB4426" w:rsidR="00141C83" w:rsidRPr="00FC1625" w:rsidRDefault="00141C83" w:rsidP="00141C83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215EB717" w14:textId="77777777" w:rsidR="00141C83" w:rsidRPr="00FC1625" w:rsidRDefault="00141C83" w:rsidP="00141C83">
            <w:pPr>
              <w:jc w:val="center"/>
              <w:rPr>
                <w:rFonts w:cstheme="minorHAnsi"/>
              </w:rPr>
            </w:pPr>
            <w:r w:rsidRPr="00FC1625">
              <w:rPr>
                <w:rFonts w:cstheme="minorHAnsi"/>
              </w:rPr>
              <w:t xml:space="preserve">Stosuje się następującą skalę ocen: </w:t>
            </w:r>
          </w:p>
          <w:p w14:paraId="03D4E572" w14:textId="77777777" w:rsidR="00141C83" w:rsidRPr="00FC1625" w:rsidRDefault="00141C83" w:rsidP="00141C83">
            <w:pPr>
              <w:jc w:val="center"/>
              <w:rPr>
                <w:rFonts w:cstheme="minorHAnsi"/>
              </w:rPr>
            </w:pPr>
            <w:r w:rsidRPr="00FC1625">
              <w:rPr>
                <w:rFonts w:cstheme="minorHAnsi"/>
              </w:rPr>
              <w:t xml:space="preserve">A celujący 25-24 pkt. </w:t>
            </w:r>
          </w:p>
          <w:p w14:paraId="69BE7EF3" w14:textId="77777777" w:rsidR="00141C83" w:rsidRPr="00FC1625" w:rsidRDefault="00141C83" w:rsidP="00141C83">
            <w:pPr>
              <w:jc w:val="center"/>
              <w:rPr>
                <w:rFonts w:cstheme="minorHAnsi"/>
              </w:rPr>
            </w:pPr>
            <w:r w:rsidRPr="00FC1625">
              <w:rPr>
                <w:rFonts w:cstheme="minorHAnsi"/>
              </w:rPr>
              <w:t xml:space="preserve">B bardzo dobry 23-21 pkt. </w:t>
            </w:r>
          </w:p>
          <w:p w14:paraId="7891A7F6" w14:textId="77777777" w:rsidR="00141C83" w:rsidRPr="00FC1625" w:rsidRDefault="00141C83" w:rsidP="00141C83">
            <w:pPr>
              <w:jc w:val="center"/>
              <w:rPr>
                <w:rFonts w:cstheme="minorHAnsi"/>
              </w:rPr>
            </w:pPr>
            <w:r w:rsidRPr="00FC1625">
              <w:rPr>
                <w:rFonts w:cstheme="minorHAnsi"/>
              </w:rPr>
              <w:t xml:space="preserve">C+ dobry plus 20-19 pkt. </w:t>
            </w:r>
          </w:p>
          <w:p w14:paraId="2FBD8EE4" w14:textId="77777777" w:rsidR="00141C83" w:rsidRPr="00FC1625" w:rsidRDefault="00141C83" w:rsidP="00141C83">
            <w:pPr>
              <w:jc w:val="center"/>
              <w:rPr>
                <w:rFonts w:cstheme="minorHAnsi"/>
              </w:rPr>
            </w:pPr>
            <w:r w:rsidRPr="00FC1625">
              <w:rPr>
                <w:rFonts w:cstheme="minorHAnsi"/>
              </w:rPr>
              <w:t xml:space="preserve">C dobry 18-16 pkt. </w:t>
            </w:r>
          </w:p>
          <w:p w14:paraId="516432FF" w14:textId="77777777" w:rsidR="00141C83" w:rsidRPr="00FC1625" w:rsidRDefault="00141C83" w:rsidP="00141C83">
            <w:pPr>
              <w:jc w:val="center"/>
              <w:rPr>
                <w:rFonts w:cstheme="minorHAnsi"/>
              </w:rPr>
            </w:pPr>
            <w:r w:rsidRPr="00FC1625">
              <w:rPr>
                <w:rFonts w:cstheme="minorHAnsi"/>
              </w:rPr>
              <w:t xml:space="preserve">D zadowalający 15-13 pkt. </w:t>
            </w:r>
          </w:p>
          <w:p w14:paraId="40C37EEE" w14:textId="77777777" w:rsidR="00141C83" w:rsidRPr="00FC1625" w:rsidRDefault="00141C83" w:rsidP="00141C83">
            <w:pPr>
              <w:jc w:val="center"/>
              <w:rPr>
                <w:rFonts w:cstheme="minorHAnsi"/>
              </w:rPr>
            </w:pPr>
            <w:r w:rsidRPr="00FC1625">
              <w:rPr>
                <w:rFonts w:cstheme="minorHAnsi"/>
              </w:rPr>
              <w:t xml:space="preserve">E dostateczny 12-10 pkt. </w:t>
            </w:r>
          </w:p>
          <w:p w14:paraId="52D4C263" w14:textId="53FF454D" w:rsidR="003277BD" w:rsidRPr="003277BD" w:rsidRDefault="00141C83" w:rsidP="003277BD">
            <w:pPr>
              <w:jc w:val="center"/>
              <w:rPr>
                <w:rFonts w:cstheme="minorHAnsi"/>
              </w:rPr>
            </w:pPr>
            <w:r w:rsidRPr="00FC1625">
              <w:rPr>
                <w:rFonts w:cstheme="minorHAnsi"/>
              </w:rPr>
              <w:t>F niedostateczny 9-0 pkt.</w:t>
            </w:r>
          </w:p>
        </w:tc>
      </w:tr>
      <w:tr w:rsidR="00141C83" w:rsidRPr="00FC1625" w14:paraId="6C7991F4" w14:textId="77777777" w:rsidTr="008C669B">
        <w:tc>
          <w:tcPr>
            <w:tcW w:w="3539" w:type="dxa"/>
          </w:tcPr>
          <w:p w14:paraId="24053AFD" w14:textId="0530B510" w:rsidR="00141C83" w:rsidRPr="00FC1625" w:rsidRDefault="00141C83" w:rsidP="00141C83">
            <w:pPr>
              <w:rPr>
                <w:rFonts w:cstheme="minorHAnsi"/>
                <w:sz w:val="24"/>
                <w:szCs w:val="24"/>
              </w:rPr>
            </w:pPr>
            <w:r w:rsidRPr="00FC1625">
              <w:rPr>
                <w:rFonts w:cstheme="minorHAnsi"/>
                <w:sz w:val="24"/>
                <w:szCs w:val="24"/>
              </w:rPr>
              <w:lastRenderedPageBreak/>
              <w:t xml:space="preserve">Łączna liczba punktów ECTS, jaką student musi uzyskać w ramach zajęć prowadzonych </w:t>
            </w:r>
            <w:r w:rsidRPr="00FC1625">
              <w:rPr>
                <w:rFonts w:cstheme="minorHAnsi"/>
                <w:sz w:val="24"/>
                <w:szCs w:val="24"/>
              </w:rPr>
              <w:br/>
              <w:t>z bezpośrednim udziałem nauczycieli akademickich lub innych osób prowadzących zajęcia</w:t>
            </w:r>
          </w:p>
        </w:tc>
        <w:tc>
          <w:tcPr>
            <w:tcW w:w="5523" w:type="dxa"/>
          </w:tcPr>
          <w:p w14:paraId="77B4C1BE" w14:textId="7AA1AF0D" w:rsidR="00141C83" w:rsidRPr="00FC1625" w:rsidRDefault="00141C83" w:rsidP="00141C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81C7D">
              <w:rPr>
                <w:rFonts w:cstheme="minorHAnsi"/>
                <w:sz w:val="24"/>
                <w:szCs w:val="24"/>
              </w:rPr>
              <w:t>1</w:t>
            </w:r>
            <w:r w:rsidR="00405717">
              <w:rPr>
                <w:rFonts w:cstheme="minorHAnsi"/>
                <w:sz w:val="24"/>
                <w:szCs w:val="24"/>
              </w:rPr>
              <w:t>18</w:t>
            </w:r>
            <w:r w:rsidRPr="00FC1625">
              <w:rPr>
                <w:rFonts w:cstheme="minorHAnsi"/>
                <w:sz w:val="24"/>
                <w:szCs w:val="24"/>
              </w:rPr>
              <w:t xml:space="preserve"> pkt ECTS</w:t>
            </w:r>
          </w:p>
        </w:tc>
      </w:tr>
      <w:tr w:rsidR="00141C83" w:rsidRPr="00FC1625" w14:paraId="6310C987" w14:textId="77777777" w:rsidTr="008C669B">
        <w:tc>
          <w:tcPr>
            <w:tcW w:w="3539" w:type="dxa"/>
          </w:tcPr>
          <w:p w14:paraId="7773CFD6" w14:textId="17104B7C" w:rsidR="00141C83" w:rsidRPr="00FC1625" w:rsidRDefault="00141C83" w:rsidP="00141C83">
            <w:pPr>
              <w:rPr>
                <w:rFonts w:cstheme="minorHAnsi"/>
                <w:sz w:val="24"/>
                <w:szCs w:val="24"/>
              </w:rPr>
            </w:pPr>
            <w:r w:rsidRPr="00FC1625">
              <w:rPr>
                <w:rFonts w:cstheme="minorHAnsi"/>
                <w:sz w:val="24"/>
                <w:szCs w:val="24"/>
              </w:rPr>
              <w:t xml:space="preserve">Liczba punktów ECTS, jaką student musi uzyskać w ramach zajęć z dziedziny nauk humanistycznych lub nauk społecznych, nie mniejszą niż </w:t>
            </w:r>
            <w:r w:rsidRPr="00FC1625">
              <w:rPr>
                <w:rFonts w:cstheme="minorHAnsi"/>
                <w:sz w:val="24"/>
                <w:szCs w:val="24"/>
              </w:rPr>
              <w:br/>
              <w:t>5 punktów ECTS</w:t>
            </w:r>
          </w:p>
        </w:tc>
        <w:tc>
          <w:tcPr>
            <w:tcW w:w="5523" w:type="dxa"/>
          </w:tcPr>
          <w:p w14:paraId="30F93270" w14:textId="0175B849" w:rsidR="00141C83" w:rsidRPr="00FC1625" w:rsidRDefault="00141C83" w:rsidP="00141C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C1625">
              <w:rPr>
                <w:rFonts w:cstheme="minorHAnsi"/>
                <w:sz w:val="24"/>
                <w:szCs w:val="24"/>
              </w:rPr>
              <w:t>1</w:t>
            </w:r>
            <w:r w:rsidR="00D96FBE">
              <w:rPr>
                <w:rFonts w:cstheme="minorHAnsi"/>
                <w:sz w:val="24"/>
                <w:szCs w:val="24"/>
              </w:rPr>
              <w:t>4</w:t>
            </w:r>
            <w:r w:rsidRPr="00FC1625">
              <w:rPr>
                <w:rFonts w:cstheme="minorHAnsi"/>
                <w:sz w:val="24"/>
                <w:szCs w:val="24"/>
              </w:rPr>
              <w:t xml:space="preserve"> pkt ECTS</w:t>
            </w:r>
          </w:p>
        </w:tc>
      </w:tr>
      <w:tr w:rsidR="00141C83" w:rsidRPr="00FC1625" w14:paraId="6A47CC6F" w14:textId="77777777" w:rsidTr="008C669B">
        <w:tc>
          <w:tcPr>
            <w:tcW w:w="3539" w:type="dxa"/>
          </w:tcPr>
          <w:p w14:paraId="5923D9A5" w14:textId="4CF65C33" w:rsidR="00141C83" w:rsidRPr="00FC1625" w:rsidRDefault="00141C83" w:rsidP="00141C83">
            <w:pPr>
              <w:rPr>
                <w:rFonts w:cstheme="minorHAnsi"/>
                <w:sz w:val="24"/>
                <w:szCs w:val="24"/>
              </w:rPr>
            </w:pPr>
            <w:r w:rsidRPr="00FC1625">
              <w:rPr>
                <w:rFonts w:cstheme="minorHAnsi"/>
                <w:sz w:val="24"/>
                <w:szCs w:val="24"/>
              </w:rPr>
              <w:t>Dziedzina</w:t>
            </w:r>
          </w:p>
        </w:tc>
        <w:tc>
          <w:tcPr>
            <w:tcW w:w="5523" w:type="dxa"/>
          </w:tcPr>
          <w:p w14:paraId="53FE3B5C" w14:textId="77777777" w:rsidR="00141C83" w:rsidRPr="00FC1625" w:rsidRDefault="00141C83" w:rsidP="00141C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C1625">
              <w:rPr>
                <w:rFonts w:cstheme="minorHAnsi"/>
                <w:sz w:val="24"/>
                <w:szCs w:val="24"/>
              </w:rPr>
              <w:t>Sztuka</w:t>
            </w:r>
          </w:p>
          <w:p w14:paraId="4F617EBC" w14:textId="679ED92B" w:rsidR="00141C83" w:rsidRPr="00FC1625" w:rsidRDefault="00141C83" w:rsidP="00141C83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141C83" w:rsidRPr="00FC1625" w14:paraId="7319D118" w14:textId="77777777" w:rsidTr="008C669B">
        <w:tc>
          <w:tcPr>
            <w:tcW w:w="3539" w:type="dxa"/>
          </w:tcPr>
          <w:p w14:paraId="5F7AABDE" w14:textId="52EB2C8B" w:rsidR="00141C83" w:rsidRPr="00FC1625" w:rsidRDefault="00141C83" w:rsidP="00141C83">
            <w:pPr>
              <w:rPr>
                <w:rFonts w:cstheme="minorHAnsi"/>
                <w:sz w:val="24"/>
                <w:szCs w:val="24"/>
              </w:rPr>
            </w:pPr>
            <w:r w:rsidRPr="00FC1625">
              <w:rPr>
                <w:rFonts w:cstheme="minorHAnsi"/>
                <w:sz w:val="24"/>
                <w:szCs w:val="24"/>
              </w:rPr>
              <w:t>Dyscyplina wiodąca</w:t>
            </w:r>
          </w:p>
        </w:tc>
        <w:tc>
          <w:tcPr>
            <w:tcW w:w="5523" w:type="dxa"/>
          </w:tcPr>
          <w:p w14:paraId="111BA646" w14:textId="082C0380" w:rsidR="00141C83" w:rsidRPr="00FC1625" w:rsidRDefault="00141C83" w:rsidP="00141C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C1625">
              <w:rPr>
                <w:rFonts w:cstheme="minorHAnsi"/>
                <w:sz w:val="24"/>
                <w:szCs w:val="24"/>
              </w:rPr>
              <w:t>Sztuki muzyczne (86,</w:t>
            </w:r>
            <w:r w:rsidR="006B299B">
              <w:rPr>
                <w:rFonts w:cstheme="minorHAnsi"/>
                <w:sz w:val="24"/>
                <w:szCs w:val="24"/>
              </w:rPr>
              <w:t>67</w:t>
            </w:r>
            <w:r w:rsidRPr="00FC1625">
              <w:rPr>
                <w:rFonts w:cstheme="minorHAnsi"/>
                <w:sz w:val="24"/>
                <w:szCs w:val="24"/>
              </w:rPr>
              <w:t xml:space="preserve"> % punktów ECTS) </w:t>
            </w:r>
          </w:p>
          <w:p w14:paraId="002052EC" w14:textId="5B38121C" w:rsidR="00141C83" w:rsidRPr="00FC1625" w:rsidRDefault="00141C83" w:rsidP="00141C83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141C83" w:rsidRPr="00FC1625" w14:paraId="25909C6C" w14:textId="77777777" w:rsidTr="006B299B">
        <w:tc>
          <w:tcPr>
            <w:tcW w:w="3539" w:type="dxa"/>
          </w:tcPr>
          <w:p w14:paraId="07B47327" w14:textId="77777777" w:rsidR="00141C83" w:rsidRDefault="00A4283F" w:rsidP="00141C8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Dziedziny nauk humanistycznych</w:t>
            </w:r>
          </w:p>
          <w:p w14:paraId="32545D48" w14:textId="30D56571" w:rsidR="006B299B" w:rsidRPr="00FC1625" w:rsidRDefault="006B299B" w:rsidP="00141C8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Dziedziny nauk społecznych</w:t>
            </w:r>
          </w:p>
        </w:tc>
        <w:tc>
          <w:tcPr>
            <w:tcW w:w="5523" w:type="dxa"/>
          </w:tcPr>
          <w:p w14:paraId="48BC994C" w14:textId="1B845E11" w:rsidR="00141C83" w:rsidRPr="006B299B" w:rsidRDefault="006B299B" w:rsidP="006B299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B299B">
              <w:rPr>
                <w:rFonts w:cstheme="minorHAnsi"/>
                <w:sz w:val="24"/>
                <w:szCs w:val="24"/>
              </w:rPr>
              <w:t>10</w:t>
            </w:r>
            <w:r w:rsidR="00141C83" w:rsidRPr="006B299B">
              <w:rPr>
                <w:rFonts w:cstheme="minorHAnsi"/>
                <w:sz w:val="24"/>
                <w:szCs w:val="24"/>
              </w:rPr>
              <w:t xml:space="preserve"> % punktów ECTS</w:t>
            </w:r>
          </w:p>
          <w:p w14:paraId="698B7190" w14:textId="2AD33887" w:rsidR="00141C83" w:rsidRPr="00FC1625" w:rsidRDefault="00141C83" w:rsidP="006B299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B299B">
              <w:rPr>
                <w:rFonts w:cstheme="minorHAnsi"/>
                <w:sz w:val="24"/>
                <w:szCs w:val="24"/>
              </w:rPr>
              <w:t>3,33 % punktów ECTS</w:t>
            </w:r>
          </w:p>
        </w:tc>
      </w:tr>
      <w:tr w:rsidR="00141C83" w:rsidRPr="00FC1625" w14:paraId="374E2D40" w14:textId="77777777" w:rsidTr="008C669B">
        <w:tc>
          <w:tcPr>
            <w:tcW w:w="3539" w:type="dxa"/>
          </w:tcPr>
          <w:p w14:paraId="52956F97" w14:textId="24DA37DE" w:rsidR="00141C83" w:rsidRPr="00FC1625" w:rsidRDefault="00141C83" w:rsidP="00141C83">
            <w:pPr>
              <w:rPr>
                <w:rFonts w:cstheme="minorHAnsi"/>
                <w:sz w:val="24"/>
                <w:szCs w:val="24"/>
              </w:rPr>
            </w:pPr>
            <w:r w:rsidRPr="00FC1625">
              <w:rPr>
                <w:rFonts w:cstheme="minorHAnsi"/>
                <w:sz w:val="24"/>
                <w:szCs w:val="24"/>
              </w:rPr>
              <w:t xml:space="preserve">Wymiar, zasady i forma odbywania praktyk zawodowych oraz liczba punktów ECTS, jaką student musi uzyskać w ramach tych praktyk </w:t>
            </w:r>
          </w:p>
        </w:tc>
        <w:tc>
          <w:tcPr>
            <w:tcW w:w="5523" w:type="dxa"/>
          </w:tcPr>
          <w:p w14:paraId="294FA0EC" w14:textId="0AB89B49" w:rsidR="00141C83" w:rsidRDefault="00141C83" w:rsidP="00141C83">
            <w:pPr>
              <w:jc w:val="center"/>
              <w:rPr>
                <w:rFonts w:cstheme="minorHAnsi"/>
              </w:rPr>
            </w:pPr>
            <w:r w:rsidRPr="00FC1625">
              <w:rPr>
                <w:rFonts w:cstheme="minorHAnsi"/>
              </w:rPr>
              <w:t xml:space="preserve">Praktyka zawodowa w ramach Międzywydziałowego Studium Pedagogicznego </w:t>
            </w:r>
            <w:r w:rsidR="00196861">
              <w:rPr>
                <w:rFonts w:cstheme="minorHAnsi"/>
              </w:rPr>
              <w:t xml:space="preserve">– zajęcia </w:t>
            </w:r>
            <w:r w:rsidR="00D96FBE">
              <w:rPr>
                <w:rFonts w:cstheme="minorHAnsi"/>
              </w:rPr>
              <w:t>obowiązkowe</w:t>
            </w:r>
          </w:p>
          <w:p w14:paraId="5BD24A74" w14:textId="77777777" w:rsidR="00196861" w:rsidRPr="00FC1625" w:rsidRDefault="00196861" w:rsidP="00141C83">
            <w:pPr>
              <w:jc w:val="center"/>
              <w:rPr>
                <w:rFonts w:cstheme="minorHAnsi"/>
              </w:rPr>
            </w:pPr>
          </w:p>
          <w:p w14:paraId="6EDD3E05" w14:textId="018A4108" w:rsidR="00141C83" w:rsidRDefault="00141C83" w:rsidP="00141C83">
            <w:pPr>
              <w:jc w:val="center"/>
              <w:rPr>
                <w:rFonts w:cstheme="minorHAnsi"/>
              </w:rPr>
            </w:pPr>
            <w:r w:rsidRPr="00FC1625">
              <w:rPr>
                <w:rFonts w:cstheme="minorHAnsi"/>
              </w:rPr>
              <w:t xml:space="preserve">Forma zajęć </w:t>
            </w:r>
            <w:r w:rsidR="00196861">
              <w:rPr>
                <w:rFonts w:cstheme="minorHAnsi"/>
              </w:rPr>
              <w:t>–</w:t>
            </w:r>
            <w:r w:rsidRPr="00FC1625">
              <w:rPr>
                <w:rFonts w:cstheme="minorHAnsi"/>
              </w:rPr>
              <w:t xml:space="preserve"> indywidualne</w:t>
            </w:r>
          </w:p>
          <w:p w14:paraId="01FB68DC" w14:textId="77777777" w:rsidR="00196861" w:rsidRPr="00FC1625" w:rsidRDefault="00196861" w:rsidP="00141C83">
            <w:pPr>
              <w:jc w:val="center"/>
              <w:rPr>
                <w:rFonts w:cstheme="minorHAnsi"/>
              </w:rPr>
            </w:pPr>
          </w:p>
          <w:p w14:paraId="38A1402D" w14:textId="62887F85" w:rsidR="00141C83" w:rsidRPr="00FC1625" w:rsidRDefault="00141C83" w:rsidP="00141C83">
            <w:pPr>
              <w:jc w:val="center"/>
              <w:rPr>
                <w:rFonts w:cstheme="minorHAnsi"/>
              </w:rPr>
            </w:pPr>
            <w:r w:rsidRPr="003277BD">
              <w:rPr>
                <w:rFonts w:cstheme="minorHAnsi"/>
              </w:rPr>
              <w:t>Praktyka</w:t>
            </w:r>
            <w:r w:rsidRPr="00FC1625">
              <w:rPr>
                <w:rFonts w:cstheme="minorHAnsi"/>
              </w:rPr>
              <w:t xml:space="preserve"> </w:t>
            </w:r>
            <w:r w:rsidR="003277BD" w:rsidRPr="003277BD">
              <w:rPr>
                <w:rFonts w:cstheme="minorHAnsi"/>
              </w:rPr>
              <w:t xml:space="preserve">zawodowa w zakresie psychologiczno-pedagogicznym </w:t>
            </w:r>
            <w:r w:rsidRPr="00FC1625">
              <w:rPr>
                <w:rFonts w:cstheme="minorHAnsi"/>
              </w:rPr>
              <w:t>– 30 godz./2 pkt ECTS</w:t>
            </w:r>
          </w:p>
          <w:p w14:paraId="49E6D38A" w14:textId="189F9FFC" w:rsidR="00141C83" w:rsidRPr="00FC1625" w:rsidRDefault="00141C83" w:rsidP="00141C83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178BF56D" w14:textId="77777777" w:rsidR="00FC1625" w:rsidRPr="00FC1625" w:rsidRDefault="00FC1625" w:rsidP="0067019F">
      <w:pPr>
        <w:jc w:val="center"/>
        <w:rPr>
          <w:rFonts w:cstheme="minorHAnsi"/>
          <w:b/>
          <w:bCs/>
          <w:sz w:val="24"/>
          <w:szCs w:val="24"/>
        </w:rPr>
      </w:pPr>
    </w:p>
    <w:p w14:paraId="5EE47603" w14:textId="77777777" w:rsidR="00FC1625" w:rsidRPr="00FC1625" w:rsidRDefault="00FC1625" w:rsidP="0067019F">
      <w:pPr>
        <w:jc w:val="center"/>
        <w:rPr>
          <w:rFonts w:cstheme="minorHAnsi"/>
          <w:b/>
          <w:bCs/>
          <w:sz w:val="24"/>
          <w:szCs w:val="24"/>
        </w:rPr>
      </w:pPr>
    </w:p>
    <w:p w14:paraId="2394470B" w14:textId="77777777" w:rsidR="00FC1625" w:rsidRPr="00FC1625" w:rsidRDefault="00FC1625" w:rsidP="0067019F">
      <w:pPr>
        <w:jc w:val="center"/>
        <w:rPr>
          <w:rFonts w:cstheme="minorHAnsi"/>
          <w:b/>
          <w:bCs/>
          <w:sz w:val="24"/>
          <w:szCs w:val="24"/>
        </w:rPr>
      </w:pPr>
    </w:p>
    <w:p w14:paraId="72AF78A0" w14:textId="77777777" w:rsidR="00FC1625" w:rsidRPr="00FC1625" w:rsidRDefault="00FC1625" w:rsidP="0067019F">
      <w:pPr>
        <w:jc w:val="center"/>
        <w:rPr>
          <w:rFonts w:cstheme="minorHAnsi"/>
          <w:b/>
          <w:bCs/>
          <w:sz w:val="24"/>
          <w:szCs w:val="24"/>
        </w:rPr>
      </w:pPr>
    </w:p>
    <w:p w14:paraId="1149D190" w14:textId="77777777" w:rsidR="00FC1625" w:rsidRPr="00FC1625" w:rsidRDefault="00FC1625" w:rsidP="0067019F">
      <w:pPr>
        <w:jc w:val="center"/>
        <w:rPr>
          <w:rFonts w:cstheme="minorHAnsi"/>
          <w:b/>
          <w:bCs/>
          <w:sz w:val="24"/>
          <w:szCs w:val="24"/>
        </w:rPr>
      </w:pPr>
    </w:p>
    <w:p w14:paraId="0F5F5011" w14:textId="77777777" w:rsidR="00FC1625" w:rsidRPr="00FC1625" w:rsidRDefault="00FC1625" w:rsidP="0067019F">
      <w:pPr>
        <w:jc w:val="center"/>
        <w:rPr>
          <w:rFonts w:cstheme="minorHAnsi"/>
          <w:b/>
          <w:bCs/>
          <w:sz w:val="24"/>
          <w:szCs w:val="24"/>
        </w:rPr>
      </w:pPr>
    </w:p>
    <w:p w14:paraId="521DB4C8" w14:textId="299103F5" w:rsidR="00FC1625" w:rsidRDefault="00FC1625" w:rsidP="0067019F">
      <w:pPr>
        <w:jc w:val="center"/>
        <w:rPr>
          <w:rFonts w:cstheme="minorHAnsi"/>
          <w:b/>
          <w:bCs/>
          <w:sz w:val="24"/>
          <w:szCs w:val="24"/>
        </w:rPr>
      </w:pPr>
    </w:p>
    <w:p w14:paraId="3B51A466" w14:textId="461CA117" w:rsidR="003277BD" w:rsidRDefault="003277BD" w:rsidP="0067019F">
      <w:pPr>
        <w:jc w:val="center"/>
        <w:rPr>
          <w:rFonts w:cstheme="minorHAnsi"/>
          <w:b/>
          <w:bCs/>
          <w:sz w:val="24"/>
          <w:szCs w:val="24"/>
        </w:rPr>
      </w:pPr>
    </w:p>
    <w:p w14:paraId="535CC67F" w14:textId="77777777" w:rsidR="003277BD" w:rsidRPr="00FC1625" w:rsidRDefault="003277BD" w:rsidP="0067019F">
      <w:pPr>
        <w:jc w:val="center"/>
        <w:rPr>
          <w:rFonts w:cstheme="minorHAnsi"/>
          <w:b/>
          <w:bCs/>
          <w:sz w:val="24"/>
          <w:szCs w:val="24"/>
        </w:rPr>
      </w:pPr>
    </w:p>
    <w:p w14:paraId="07166310" w14:textId="77777777" w:rsidR="00FC1625" w:rsidRPr="00FC1625" w:rsidRDefault="00FC1625" w:rsidP="0067019F">
      <w:pPr>
        <w:jc w:val="center"/>
        <w:rPr>
          <w:rFonts w:cstheme="minorHAnsi"/>
          <w:b/>
          <w:bCs/>
          <w:sz w:val="24"/>
          <w:szCs w:val="24"/>
        </w:rPr>
      </w:pPr>
    </w:p>
    <w:p w14:paraId="23E04271" w14:textId="181ACB82" w:rsidR="00FC1625" w:rsidRDefault="00FC1625" w:rsidP="0067019F">
      <w:pPr>
        <w:jc w:val="center"/>
        <w:rPr>
          <w:rFonts w:cstheme="minorHAnsi"/>
          <w:b/>
          <w:bCs/>
          <w:sz w:val="24"/>
          <w:szCs w:val="24"/>
        </w:rPr>
      </w:pPr>
    </w:p>
    <w:p w14:paraId="56FDF33F" w14:textId="67699A7E" w:rsidR="00565F5C" w:rsidRDefault="00565F5C" w:rsidP="0067019F">
      <w:pPr>
        <w:jc w:val="center"/>
        <w:rPr>
          <w:rFonts w:cstheme="minorHAnsi"/>
          <w:b/>
          <w:bCs/>
          <w:sz w:val="24"/>
          <w:szCs w:val="24"/>
        </w:rPr>
      </w:pPr>
    </w:p>
    <w:p w14:paraId="5958AF1C" w14:textId="3A42AF1F" w:rsidR="00565F5C" w:rsidRDefault="00565F5C" w:rsidP="0067019F">
      <w:pPr>
        <w:jc w:val="center"/>
        <w:rPr>
          <w:rFonts w:cstheme="minorHAnsi"/>
          <w:b/>
          <w:bCs/>
          <w:sz w:val="24"/>
          <w:szCs w:val="24"/>
        </w:rPr>
      </w:pPr>
    </w:p>
    <w:p w14:paraId="77ECAAF3" w14:textId="1C7DAC47" w:rsidR="00DC56F1" w:rsidRDefault="00DC56F1" w:rsidP="0067019F">
      <w:pPr>
        <w:jc w:val="center"/>
        <w:rPr>
          <w:rFonts w:cstheme="minorHAnsi"/>
          <w:b/>
          <w:bCs/>
          <w:sz w:val="24"/>
          <w:szCs w:val="24"/>
        </w:rPr>
      </w:pPr>
      <w:r w:rsidRPr="00FC1625">
        <w:rPr>
          <w:rFonts w:cstheme="minorHAnsi"/>
          <w:b/>
          <w:bCs/>
          <w:sz w:val="24"/>
          <w:szCs w:val="24"/>
        </w:rPr>
        <w:lastRenderedPageBreak/>
        <w:t xml:space="preserve">Opis zakładanych efektów </w:t>
      </w:r>
      <w:r w:rsidR="000A2964" w:rsidRPr="00FC1625">
        <w:rPr>
          <w:rFonts w:cstheme="minorHAnsi"/>
          <w:b/>
          <w:bCs/>
          <w:sz w:val="24"/>
          <w:szCs w:val="24"/>
        </w:rPr>
        <w:t>uczenia się</w:t>
      </w:r>
    </w:p>
    <w:p w14:paraId="1C46E9C0" w14:textId="77777777" w:rsidR="002E6533" w:rsidRPr="00FC1625" w:rsidRDefault="002E6533" w:rsidP="0067019F">
      <w:pPr>
        <w:jc w:val="center"/>
        <w:rPr>
          <w:rFonts w:cstheme="minorHAnsi"/>
          <w:b/>
          <w:bCs/>
          <w:sz w:val="24"/>
          <w:szCs w:val="24"/>
        </w:rPr>
      </w:pPr>
    </w:p>
    <w:p w14:paraId="1FD8E82B" w14:textId="678228F0" w:rsidR="006474E4" w:rsidRDefault="006474E4" w:rsidP="000A2964">
      <w:pPr>
        <w:ind w:firstLine="708"/>
        <w:jc w:val="both"/>
        <w:rPr>
          <w:rFonts w:cstheme="minorHAnsi"/>
        </w:rPr>
      </w:pPr>
      <w:r w:rsidRPr="00FC1625">
        <w:rPr>
          <w:rFonts w:cstheme="minorHAnsi"/>
        </w:rPr>
        <w:t>Opis zakładanych efektów uczenia się dla kierunku studiów, poziomu i profilu kształcenia uwzględnia uniwersalne charakterystyki dla poziomu 7 w Polskiej Ramie Kwalifikacji (PRK), określone w ustawie z dnia 22 grudnia 2015 r. o Zintegrowanym Systemi</w:t>
      </w:r>
      <w:r w:rsidR="00164AD7" w:rsidRPr="00FC1625">
        <w:rPr>
          <w:rFonts w:cstheme="minorHAnsi"/>
        </w:rPr>
        <w:t>e</w:t>
      </w:r>
      <w:r w:rsidRPr="00FC1625">
        <w:rPr>
          <w:rFonts w:cstheme="minorHAnsi"/>
        </w:rPr>
        <w:t xml:space="preserve"> Kwalifikacji (Dz. U. 2018 poz. 2153) oraz charakterystyki drugiego stopnia efektów uczenia się dla kwalifikacji na poziomie 7 Polskiej Ramy </w:t>
      </w:r>
      <w:r w:rsidR="00510B91" w:rsidRPr="00FC1625">
        <w:rPr>
          <w:rFonts w:cstheme="minorHAnsi"/>
        </w:rPr>
        <w:t>Kwalifikacji</w:t>
      </w:r>
      <w:r w:rsidRPr="00FC1625">
        <w:rPr>
          <w:rFonts w:cstheme="minorHAnsi"/>
        </w:rPr>
        <w:t xml:space="preserve"> (PRK), określone w rozporządzeniu Ministra Nauki i Szkolnictwa Wyższego z dnia </w:t>
      </w:r>
      <w:r w:rsidR="00FC1625" w:rsidRPr="00FC1625">
        <w:rPr>
          <w:rFonts w:cstheme="minorHAnsi"/>
        </w:rPr>
        <w:br/>
      </w:r>
      <w:r w:rsidRPr="00FC1625">
        <w:rPr>
          <w:rFonts w:cstheme="minorHAnsi"/>
        </w:rPr>
        <w:t>14 listopada 2018 r. w sprawie charakterystyk drugiego stopnia efektów ucznia się dla kwalifikacji na poziomach 6-8 Polskiej Ramy Kwalifikacji (Dz. U. z 2018 r. poz. 2218)</w:t>
      </w:r>
    </w:p>
    <w:p w14:paraId="07697641" w14:textId="77777777" w:rsidR="002E6533" w:rsidRPr="00FC1625" w:rsidRDefault="002E6533" w:rsidP="000A2964">
      <w:pPr>
        <w:ind w:firstLine="708"/>
        <w:jc w:val="both"/>
        <w:rPr>
          <w:rFonts w:cstheme="minorHAnsi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448"/>
        <w:gridCol w:w="1671"/>
        <w:gridCol w:w="4685"/>
        <w:gridCol w:w="1405"/>
      </w:tblGrid>
      <w:tr w:rsidR="003E5BB1" w:rsidRPr="00FC1625" w14:paraId="5EEECA72" w14:textId="77777777" w:rsidTr="008073CC">
        <w:tc>
          <w:tcPr>
            <w:tcW w:w="1448" w:type="dxa"/>
          </w:tcPr>
          <w:p w14:paraId="62BF399F" w14:textId="59BE2BF9" w:rsidR="00B63405" w:rsidRPr="00F44851" w:rsidRDefault="00B63405" w:rsidP="0067019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44851">
              <w:rPr>
                <w:rFonts w:cstheme="minorHAnsi"/>
                <w:b/>
                <w:bCs/>
                <w:sz w:val="20"/>
                <w:szCs w:val="20"/>
              </w:rPr>
              <w:t>Kod składnika</w:t>
            </w:r>
            <w:r w:rsidR="000A2964" w:rsidRPr="00F44851">
              <w:rPr>
                <w:rFonts w:cstheme="minorHAnsi"/>
                <w:b/>
                <w:bCs/>
                <w:sz w:val="20"/>
                <w:szCs w:val="20"/>
              </w:rPr>
              <w:t xml:space="preserve"> opisu</w:t>
            </w:r>
            <w:r w:rsidR="00F44851" w:rsidRPr="00F44851">
              <w:rPr>
                <w:rFonts w:cstheme="minorHAnsi"/>
                <w:b/>
                <w:bCs/>
                <w:sz w:val="20"/>
                <w:szCs w:val="20"/>
              </w:rPr>
              <w:t xml:space="preserve"> charakterystyk</w:t>
            </w:r>
            <w:r w:rsidR="000A2964" w:rsidRPr="00F44851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F44851" w:rsidRPr="00F44851">
              <w:rPr>
                <w:rFonts w:cstheme="minorHAnsi"/>
                <w:b/>
                <w:bCs/>
                <w:sz w:val="20"/>
                <w:szCs w:val="20"/>
              </w:rPr>
              <w:t>uniwersalnych</w:t>
            </w:r>
          </w:p>
        </w:tc>
        <w:tc>
          <w:tcPr>
            <w:tcW w:w="1671" w:type="dxa"/>
          </w:tcPr>
          <w:p w14:paraId="53DD12DE" w14:textId="3AD5ED41" w:rsidR="00B63405" w:rsidRPr="00F44851" w:rsidRDefault="00B63405" w:rsidP="0067019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44851">
              <w:rPr>
                <w:rFonts w:cstheme="minorHAnsi"/>
                <w:b/>
                <w:bCs/>
                <w:sz w:val="20"/>
                <w:szCs w:val="20"/>
              </w:rPr>
              <w:t>Kod składnika opisu</w:t>
            </w:r>
            <w:r w:rsidR="000A2964" w:rsidRPr="00F44851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F44851" w:rsidRPr="00F44851">
              <w:rPr>
                <w:rFonts w:cstheme="minorHAnsi"/>
                <w:b/>
                <w:bCs/>
                <w:sz w:val="20"/>
                <w:szCs w:val="20"/>
              </w:rPr>
              <w:t>charakterystyk</w:t>
            </w:r>
            <w:r w:rsidR="000A2964" w:rsidRPr="00F44851">
              <w:rPr>
                <w:rFonts w:cstheme="minorHAnsi"/>
                <w:b/>
                <w:bCs/>
                <w:sz w:val="20"/>
                <w:szCs w:val="20"/>
              </w:rPr>
              <w:br/>
            </w:r>
            <w:r w:rsidR="00F44851" w:rsidRPr="00F44851">
              <w:rPr>
                <w:rFonts w:cstheme="minorHAnsi"/>
                <w:b/>
                <w:bCs/>
                <w:sz w:val="20"/>
                <w:szCs w:val="20"/>
              </w:rPr>
              <w:t>drugiego</w:t>
            </w:r>
            <w:r w:rsidR="000A2964" w:rsidRPr="00F44851">
              <w:rPr>
                <w:rFonts w:cstheme="minorHAnsi"/>
                <w:b/>
                <w:bCs/>
                <w:sz w:val="20"/>
                <w:szCs w:val="20"/>
              </w:rPr>
              <w:t xml:space="preserve"> stopnia</w:t>
            </w:r>
          </w:p>
        </w:tc>
        <w:tc>
          <w:tcPr>
            <w:tcW w:w="4685" w:type="dxa"/>
          </w:tcPr>
          <w:p w14:paraId="7B406E28" w14:textId="77777777" w:rsidR="00F44851" w:rsidRDefault="00F123E9" w:rsidP="0067019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C1625">
              <w:rPr>
                <w:rFonts w:cstheme="minorHAnsi"/>
                <w:b/>
                <w:bCs/>
                <w:sz w:val="24"/>
                <w:szCs w:val="24"/>
              </w:rPr>
              <w:t>Efekt</w:t>
            </w:r>
            <w:r w:rsidR="007769F4">
              <w:rPr>
                <w:rFonts w:cstheme="minorHAnsi"/>
                <w:b/>
                <w:bCs/>
                <w:sz w:val="24"/>
                <w:szCs w:val="24"/>
              </w:rPr>
              <w:t>y</w:t>
            </w:r>
            <w:r w:rsidRPr="00FC1625">
              <w:rPr>
                <w:rFonts w:cstheme="minorHAnsi"/>
                <w:b/>
                <w:bCs/>
                <w:sz w:val="24"/>
                <w:szCs w:val="24"/>
              </w:rPr>
              <w:t xml:space="preserve"> uczenia się</w:t>
            </w:r>
            <w:r w:rsidR="00F44851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7BE20825" w14:textId="159A35CD" w:rsidR="00603357" w:rsidRDefault="00F44851" w:rsidP="0060335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dla kierunku </w:t>
            </w:r>
            <w:r w:rsidR="00603357">
              <w:rPr>
                <w:rFonts w:cstheme="minorHAnsi"/>
                <w:b/>
                <w:bCs/>
                <w:sz w:val="24"/>
                <w:szCs w:val="24"/>
              </w:rPr>
              <w:t xml:space="preserve">edukacja artystyczna </w:t>
            </w:r>
            <w:r w:rsidR="00603357">
              <w:rPr>
                <w:rFonts w:cstheme="minorHAnsi"/>
                <w:b/>
                <w:bCs/>
                <w:sz w:val="24"/>
                <w:szCs w:val="24"/>
              </w:rPr>
              <w:br/>
              <w:t>w zakresie sztuki muzycznej</w:t>
            </w:r>
          </w:p>
          <w:p w14:paraId="52A718C2" w14:textId="295F75E5" w:rsidR="00B63405" w:rsidRPr="00FC1625" w:rsidRDefault="00B63405" w:rsidP="0067019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05" w:type="dxa"/>
          </w:tcPr>
          <w:p w14:paraId="6F6DB612" w14:textId="055176D5" w:rsidR="00B63405" w:rsidRPr="00F44851" w:rsidRDefault="00F123E9" w:rsidP="0067019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44851">
              <w:rPr>
                <w:rFonts w:cstheme="minorHAnsi"/>
                <w:b/>
                <w:bCs/>
                <w:sz w:val="20"/>
                <w:szCs w:val="20"/>
              </w:rPr>
              <w:t>Kierunkowy kod efektu uczenia się</w:t>
            </w:r>
          </w:p>
        </w:tc>
      </w:tr>
      <w:tr w:rsidR="00F115E8" w:rsidRPr="00FC1625" w14:paraId="7ADC0D3E" w14:textId="77777777" w:rsidTr="00E264E3">
        <w:tc>
          <w:tcPr>
            <w:tcW w:w="9209" w:type="dxa"/>
            <w:gridSpan w:val="4"/>
          </w:tcPr>
          <w:p w14:paraId="29E66326" w14:textId="77777777" w:rsidR="00F115E8" w:rsidRDefault="00F115E8" w:rsidP="000A2964">
            <w:pPr>
              <w:jc w:val="center"/>
              <w:rPr>
                <w:rFonts w:cstheme="minorHAnsi"/>
                <w:b/>
                <w:bCs/>
                <w:color w:val="2E74B5" w:themeColor="accent5" w:themeShade="BF"/>
                <w:sz w:val="24"/>
                <w:szCs w:val="24"/>
              </w:rPr>
            </w:pPr>
            <w:r w:rsidRPr="00FC1625">
              <w:rPr>
                <w:rFonts w:cstheme="minorHAnsi"/>
                <w:b/>
                <w:bCs/>
                <w:color w:val="2E74B5" w:themeColor="accent5" w:themeShade="BF"/>
                <w:sz w:val="24"/>
                <w:szCs w:val="24"/>
              </w:rPr>
              <w:t>Wiedza</w:t>
            </w:r>
            <w:r w:rsidR="00F34B25">
              <w:rPr>
                <w:rFonts w:cstheme="minorHAnsi"/>
                <w:b/>
                <w:bCs/>
                <w:color w:val="2E74B5" w:themeColor="accent5" w:themeShade="BF"/>
                <w:sz w:val="24"/>
                <w:szCs w:val="24"/>
              </w:rPr>
              <w:t xml:space="preserve"> -</w:t>
            </w:r>
            <w:r w:rsidRPr="00FC1625">
              <w:rPr>
                <w:rFonts w:cstheme="minorHAnsi"/>
                <w:b/>
                <w:bCs/>
                <w:color w:val="2E74B5" w:themeColor="accent5" w:themeShade="BF"/>
                <w:sz w:val="24"/>
                <w:szCs w:val="24"/>
              </w:rPr>
              <w:t xml:space="preserve"> absolwent zna i rozumie w pogłębionym stopniu:</w:t>
            </w:r>
          </w:p>
          <w:p w14:paraId="120592C3" w14:textId="49179CC7" w:rsidR="001D6A58" w:rsidRPr="00FC1625" w:rsidRDefault="001D6A58" w:rsidP="000A296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3E5BB1" w:rsidRPr="00FC1625" w14:paraId="19DB126D" w14:textId="77777777" w:rsidTr="008073CC">
        <w:trPr>
          <w:trHeight w:val="42"/>
        </w:trPr>
        <w:tc>
          <w:tcPr>
            <w:tcW w:w="1448" w:type="dxa"/>
            <w:vMerge w:val="restart"/>
          </w:tcPr>
          <w:p w14:paraId="54B7581A" w14:textId="1CED05F3" w:rsidR="003E5BB1" w:rsidRPr="00FC1625" w:rsidRDefault="003E5BB1" w:rsidP="0067019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C1625">
              <w:rPr>
                <w:rFonts w:cstheme="minorHAnsi"/>
                <w:sz w:val="24"/>
                <w:szCs w:val="24"/>
              </w:rPr>
              <w:t>P7U_W</w:t>
            </w:r>
          </w:p>
        </w:tc>
        <w:tc>
          <w:tcPr>
            <w:tcW w:w="1671" w:type="dxa"/>
            <w:vMerge w:val="restart"/>
          </w:tcPr>
          <w:p w14:paraId="0AA08A27" w14:textId="77777777" w:rsidR="003E5BB1" w:rsidRDefault="003E5BB1" w:rsidP="0067019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C1625">
              <w:rPr>
                <w:rFonts w:cstheme="minorHAnsi"/>
                <w:sz w:val="24"/>
                <w:szCs w:val="24"/>
              </w:rPr>
              <w:t>P7S_WG</w:t>
            </w:r>
          </w:p>
          <w:p w14:paraId="18BBB530" w14:textId="7F9DCDA1" w:rsidR="003E5BB1" w:rsidRPr="003E5BB1" w:rsidRDefault="003E5BB1" w:rsidP="0067019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E5BB1">
              <w:rPr>
                <w:rFonts w:cstheme="minorHAnsi"/>
                <w:sz w:val="20"/>
                <w:szCs w:val="20"/>
              </w:rPr>
              <w:t xml:space="preserve">kompletność perspektywy poznawczej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3E5BB1">
              <w:rPr>
                <w:rFonts w:cstheme="minorHAnsi"/>
                <w:sz w:val="20"/>
                <w:szCs w:val="20"/>
              </w:rPr>
              <w:t>i zależności</w:t>
            </w:r>
          </w:p>
        </w:tc>
        <w:tc>
          <w:tcPr>
            <w:tcW w:w="4685" w:type="dxa"/>
          </w:tcPr>
          <w:p w14:paraId="7422C0CF" w14:textId="17C7D1AA" w:rsidR="003E5BB1" w:rsidRPr="00FC1625" w:rsidRDefault="003E5BB1" w:rsidP="0067019F">
            <w:pPr>
              <w:jc w:val="center"/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w zakresie własnej specjalności fakty, obiekty i zjawiska oraz dotyczące ich metody, a </w:t>
            </w:r>
            <w:proofErr w:type="gramStart"/>
            <w:r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także  teorie</w:t>
            </w:r>
            <w:proofErr w:type="gramEnd"/>
            <w:r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 wyjaśniające złożone zależności między nimi </w:t>
            </w:r>
          </w:p>
        </w:tc>
        <w:tc>
          <w:tcPr>
            <w:tcW w:w="1405" w:type="dxa"/>
          </w:tcPr>
          <w:p w14:paraId="744BC540" w14:textId="53C331B3" w:rsidR="003E5BB1" w:rsidRPr="00FC1625" w:rsidRDefault="00D96FBE" w:rsidP="0067019F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EA</w:t>
            </w:r>
            <w:r w:rsidR="003E5BB1">
              <w:rPr>
                <w:rFonts w:cstheme="minorHAnsi"/>
                <w:sz w:val="24"/>
                <w:szCs w:val="24"/>
              </w:rPr>
              <w:t>2_W01</w:t>
            </w:r>
          </w:p>
        </w:tc>
      </w:tr>
      <w:tr w:rsidR="003E5BB1" w:rsidRPr="00FC1625" w14:paraId="08C20C84" w14:textId="77777777" w:rsidTr="008073CC">
        <w:trPr>
          <w:trHeight w:val="42"/>
        </w:trPr>
        <w:tc>
          <w:tcPr>
            <w:tcW w:w="1448" w:type="dxa"/>
            <w:vMerge/>
          </w:tcPr>
          <w:p w14:paraId="1EC52A00" w14:textId="6C94A0E3" w:rsidR="003E5BB1" w:rsidRPr="00FC1625" w:rsidRDefault="003E5BB1" w:rsidP="0067019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71" w:type="dxa"/>
            <w:vMerge/>
          </w:tcPr>
          <w:p w14:paraId="0CE90943" w14:textId="7BFC691C" w:rsidR="003E5BB1" w:rsidRPr="00FC1625" w:rsidRDefault="003E5BB1" w:rsidP="00CD384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85" w:type="dxa"/>
          </w:tcPr>
          <w:p w14:paraId="6314F8D9" w14:textId="47044E96" w:rsidR="003E5BB1" w:rsidRDefault="003E5BB1" w:rsidP="0067019F">
            <w:pPr>
              <w:jc w:val="center"/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główne tendencje rozwojowe realizowanej specjalnośc</w:t>
            </w:r>
            <w:r w:rsidR="00D96FBE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i</w:t>
            </w:r>
          </w:p>
        </w:tc>
        <w:tc>
          <w:tcPr>
            <w:tcW w:w="1405" w:type="dxa"/>
          </w:tcPr>
          <w:p w14:paraId="369B8ECD" w14:textId="155297BC" w:rsidR="003E5BB1" w:rsidRDefault="00D96FBE" w:rsidP="0067019F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EA</w:t>
            </w:r>
            <w:r w:rsidR="003E5BB1">
              <w:rPr>
                <w:rFonts w:cstheme="minorHAnsi"/>
                <w:sz w:val="24"/>
                <w:szCs w:val="24"/>
              </w:rPr>
              <w:t>2_W02</w:t>
            </w:r>
          </w:p>
        </w:tc>
      </w:tr>
      <w:tr w:rsidR="00A40D6F" w:rsidRPr="00FC1625" w14:paraId="171A4BB1" w14:textId="77777777" w:rsidTr="008073CC">
        <w:trPr>
          <w:trHeight w:val="42"/>
        </w:trPr>
        <w:tc>
          <w:tcPr>
            <w:tcW w:w="1448" w:type="dxa"/>
            <w:vMerge/>
          </w:tcPr>
          <w:p w14:paraId="7B30FF54" w14:textId="3CF24733" w:rsidR="00A40D6F" w:rsidRPr="00FC1625" w:rsidRDefault="00A40D6F" w:rsidP="0067019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71" w:type="dxa"/>
            <w:vMerge w:val="restart"/>
          </w:tcPr>
          <w:p w14:paraId="229156CE" w14:textId="77777777" w:rsidR="00A40D6F" w:rsidRDefault="00A40D6F" w:rsidP="0067019F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P7S_WK</w:t>
            </w:r>
          </w:p>
          <w:p w14:paraId="21C02424" w14:textId="796804A3" w:rsidR="003E5BB1" w:rsidRPr="003E5BB1" w:rsidRDefault="003E5BB1" w:rsidP="0067019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E5BB1">
              <w:rPr>
                <w:rFonts w:cstheme="minorHAnsi"/>
                <w:sz w:val="20"/>
                <w:szCs w:val="20"/>
              </w:rPr>
              <w:t xml:space="preserve">uwarunkowania </w:t>
            </w:r>
            <w:r w:rsidR="009F7050">
              <w:rPr>
                <w:rFonts w:cstheme="minorHAnsi"/>
                <w:sz w:val="20"/>
                <w:szCs w:val="20"/>
              </w:rPr>
              <w:br/>
            </w:r>
            <w:r w:rsidRPr="003E5BB1">
              <w:rPr>
                <w:rFonts w:cstheme="minorHAnsi"/>
                <w:sz w:val="20"/>
                <w:szCs w:val="20"/>
              </w:rPr>
              <w:t>i skutki</w:t>
            </w:r>
          </w:p>
        </w:tc>
        <w:tc>
          <w:tcPr>
            <w:tcW w:w="4685" w:type="dxa"/>
          </w:tcPr>
          <w:p w14:paraId="63373ED6" w14:textId="3F3B18AE" w:rsidR="00A40D6F" w:rsidRDefault="00A40D6F" w:rsidP="0067019F">
            <w:pPr>
              <w:jc w:val="center"/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</w:pPr>
            <w:r w:rsidRPr="00FC1625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fundamentalne dylematy współczesnej cywilizacji</w:t>
            </w:r>
          </w:p>
        </w:tc>
        <w:tc>
          <w:tcPr>
            <w:tcW w:w="1405" w:type="dxa"/>
          </w:tcPr>
          <w:p w14:paraId="597275B3" w14:textId="7BCEB964" w:rsidR="00A40D6F" w:rsidRDefault="00D96FBE" w:rsidP="0067019F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EA</w:t>
            </w:r>
            <w:r w:rsidR="00F97C15">
              <w:rPr>
                <w:rFonts w:cstheme="minorHAnsi"/>
                <w:sz w:val="24"/>
                <w:szCs w:val="24"/>
              </w:rPr>
              <w:t>2_W03</w:t>
            </w:r>
          </w:p>
        </w:tc>
      </w:tr>
      <w:tr w:rsidR="00A40D6F" w:rsidRPr="00FC1625" w14:paraId="2D497451" w14:textId="77777777" w:rsidTr="008073CC">
        <w:trPr>
          <w:trHeight w:val="42"/>
        </w:trPr>
        <w:tc>
          <w:tcPr>
            <w:tcW w:w="1448" w:type="dxa"/>
            <w:vMerge/>
          </w:tcPr>
          <w:p w14:paraId="3E3CE4A8" w14:textId="60FAF25B" w:rsidR="00A40D6F" w:rsidRPr="00FC1625" w:rsidRDefault="00A40D6F" w:rsidP="0067019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71" w:type="dxa"/>
            <w:vMerge/>
          </w:tcPr>
          <w:p w14:paraId="411CE49C" w14:textId="77777777" w:rsidR="00A40D6F" w:rsidRDefault="00A40D6F" w:rsidP="0067019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85" w:type="dxa"/>
          </w:tcPr>
          <w:p w14:paraId="0C7B1DE0" w14:textId="2112F083" w:rsidR="00A40D6F" w:rsidRPr="00FC1625" w:rsidRDefault="00A40D6F" w:rsidP="0067019F">
            <w:pPr>
              <w:jc w:val="center"/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</w:pPr>
            <w:r w:rsidRPr="00FC1625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ekonomiczne, prawne, etyczne i inne uwarunkowania różnych rodzajów działalności zawodowej związanej </w:t>
            </w:r>
            <w:r w:rsidR="00F97C15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br/>
            </w:r>
            <w:r w:rsidR="00D96FBE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z realizowaną </w:t>
            </w:r>
            <w:proofErr w:type="spellStart"/>
            <w:r w:rsidR="00D96FBE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secjalnością</w:t>
            </w:r>
            <w:proofErr w:type="spellEnd"/>
            <w:r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FC1625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w tym zasady ochrony prawa autorskiego</w:t>
            </w:r>
          </w:p>
        </w:tc>
        <w:tc>
          <w:tcPr>
            <w:tcW w:w="1405" w:type="dxa"/>
          </w:tcPr>
          <w:p w14:paraId="6A35CEBF" w14:textId="753C9AF0" w:rsidR="00A40D6F" w:rsidRDefault="00D96FBE" w:rsidP="0067019F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EA</w:t>
            </w:r>
            <w:r w:rsidR="00F97C15">
              <w:rPr>
                <w:rFonts w:cstheme="minorHAnsi"/>
                <w:sz w:val="24"/>
                <w:szCs w:val="24"/>
              </w:rPr>
              <w:t>2_W04</w:t>
            </w:r>
          </w:p>
        </w:tc>
      </w:tr>
      <w:tr w:rsidR="00A40D6F" w:rsidRPr="00FC1625" w14:paraId="2849B775" w14:textId="77777777" w:rsidTr="008073CC">
        <w:trPr>
          <w:trHeight w:val="42"/>
        </w:trPr>
        <w:tc>
          <w:tcPr>
            <w:tcW w:w="1448" w:type="dxa"/>
            <w:vMerge/>
          </w:tcPr>
          <w:p w14:paraId="1305DE0C" w14:textId="3FF173F1" w:rsidR="00A40D6F" w:rsidRPr="00FC1625" w:rsidRDefault="00A40D6F" w:rsidP="0067019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71" w:type="dxa"/>
            <w:vMerge/>
          </w:tcPr>
          <w:p w14:paraId="63242B3A" w14:textId="77777777" w:rsidR="00A40D6F" w:rsidRDefault="00A40D6F" w:rsidP="0067019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85" w:type="dxa"/>
          </w:tcPr>
          <w:p w14:paraId="7D9B4B19" w14:textId="16D04923" w:rsidR="00A40D6F" w:rsidRPr="00FC1625" w:rsidRDefault="00A40D6F" w:rsidP="0067019F">
            <w:pPr>
              <w:jc w:val="center"/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podstawowe zasady tworzenia i rozwoju różnych form przedsiębiorczości</w:t>
            </w:r>
          </w:p>
        </w:tc>
        <w:tc>
          <w:tcPr>
            <w:tcW w:w="1405" w:type="dxa"/>
          </w:tcPr>
          <w:p w14:paraId="499D0806" w14:textId="4C07BE07" w:rsidR="00A40D6F" w:rsidRDefault="00D96FBE" w:rsidP="0067019F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EA</w:t>
            </w:r>
            <w:r w:rsidR="00F97C15">
              <w:rPr>
                <w:rFonts w:cstheme="minorHAnsi"/>
                <w:sz w:val="24"/>
                <w:szCs w:val="24"/>
              </w:rPr>
              <w:t>2_W05</w:t>
            </w:r>
          </w:p>
        </w:tc>
      </w:tr>
      <w:tr w:rsidR="00F97C15" w:rsidRPr="00FC1625" w14:paraId="1073132F" w14:textId="77777777" w:rsidTr="00AC1BCD">
        <w:trPr>
          <w:trHeight w:val="42"/>
        </w:trPr>
        <w:tc>
          <w:tcPr>
            <w:tcW w:w="1448" w:type="dxa"/>
            <w:vMerge/>
          </w:tcPr>
          <w:p w14:paraId="0DCB7F55" w14:textId="77777777" w:rsidR="00F97C15" w:rsidRPr="00FC1625" w:rsidRDefault="00F97C15" w:rsidP="0067019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761" w:type="dxa"/>
            <w:gridSpan w:val="3"/>
          </w:tcPr>
          <w:p w14:paraId="088DA780" w14:textId="77777777" w:rsidR="00F97C15" w:rsidRDefault="00F97C15" w:rsidP="0067019F">
            <w:pPr>
              <w:jc w:val="center"/>
              <w:rPr>
                <w:rFonts w:cstheme="minorHAnsi"/>
                <w:color w:val="4472C4" w:themeColor="accent1"/>
                <w:sz w:val="24"/>
                <w:szCs w:val="24"/>
              </w:rPr>
            </w:pPr>
            <w:r>
              <w:rPr>
                <w:rFonts w:cstheme="minorHAnsi"/>
                <w:color w:val="4472C4" w:themeColor="accent1"/>
                <w:sz w:val="24"/>
                <w:szCs w:val="24"/>
              </w:rPr>
              <w:t>w</w:t>
            </w:r>
            <w:r w:rsidRPr="00F97C15">
              <w:rPr>
                <w:rFonts w:cstheme="minorHAnsi"/>
                <w:color w:val="4472C4" w:themeColor="accent1"/>
                <w:sz w:val="24"/>
                <w:szCs w:val="24"/>
              </w:rPr>
              <w:t xml:space="preserve"> zakresie wiedzy o realizacji prac artystycznych</w:t>
            </w:r>
            <w:r>
              <w:rPr>
                <w:rFonts w:cstheme="minorHAnsi"/>
                <w:color w:val="4472C4" w:themeColor="accent1"/>
                <w:sz w:val="24"/>
                <w:szCs w:val="24"/>
              </w:rPr>
              <w:t>:</w:t>
            </w:r>
          </w:p>
          <w:p w14:paraId="5EEBA057" w14:textId="06766F04" w:rsidR="001D6A58" w:rsidRPr="00FC1625" w:rsidRDefault="001D6A58" w:rsidP="0067019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A40D6F" w:rsidRPr="00FC1625" w14:paraId="05F88001" w14:textId="77777777" w:rsidTr="008073CC">
        <w:trPr>
          <w:trHeight w:val="42"/>
        </w:trPr>
        <w:tc>
          <w:tcPr>
            <w:tcW w:w="1448" w:type="dxa"/>
            <w:vMerge/>
          </w:tcPr>
          <w:p w14:paraId="26157758" w14:textId="4D196AC7" w:rsidR="00A40D6F" w:rsidRPr="00FC1625" w:rsidRDefault="00A40D6F" w:rsidP="0067019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71" w:type="dxa"/>
          </w:tcPr>
          <w:p w14:paraId="68E07269" w14:textId="77777777" w:rsidR="00A40D6F" w:rsidRDefault="00A40D6F" w:rsidP="0067019F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W7S-WG</w:t>
            </w:r>
          </w:p>
          <w:p w14:paraId="09D965A3" w14:textId="7AEE77CB" w:rsidR="003E5BB1" w:rsidRPr="00FC1625" w:rsidRDefault="003E5BB1" w:rsidP="0067019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85" w:type="dxa"/>
          </w:tcPr>
          <w:p w14:paraId="11C1D82C" w14:textId="7B0066F8" w:rsidR="00A40D6F" w:rsidRPr="00FC1625" w:rsidRDefault="00A40D6F" w:rsidP="0067019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C1625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szczegółowe zasady dotyczące</w:t>
            </w:r>
            <w:r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 kompozycji oraz teorii muzyki</w:t>
            </w:r>
            <w:r w:rsidRPr="00FC1625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 niezbędne do formułowania i rozwiązywania złożonych zagadnień </w:t>
            </w:r>
          </w:p>
        </w:tc>
        <w:tc>
          <w:tcPr>
            <w:tcW w:w="1405" w:type="dxa"/>
          </w:tcPr>
          <w:p w14:paraId="548ED119" w14:textId="0117B907" w:rsidR="00A40D6F" w:rsidRPr="00FC1625" w:rsidRDefault="00D96FBE" w:rsidP="0067019F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EA</w:t>
            </w:r>
            <w:r w:rsidR="00A40D6F">
              <w:rPr>
                <w:rFonts w:cstheme="minorHAnsi"/>
                <w:sz w:val="24"/>
                <w:szCs w:val="24"/>
              </w:rPr>
              <w:t>2</w:t>
            </w:r>
            <w:r w:rsidR="00A40D6F" w:rsidRPr="00FC1625">
              <w:rPr>
                <w:rFonts w:cstheme="minorHAnsi"/>
                <w:sz w:val="24"/>
                <w:szCs w:val="24"/>
              </w:rPr>
              <w:t>_W0</w:t>
            </w:r>
            <w:r w:rsidR="00F97C15">
              <w:rPr>
                <w:rFonts w:cstheme="minorHAnsi"/>
                <w:sz w:val="24"/>
                <w:szCs w:val="24"/>
              </w:rPr>
              <w:t>6</w:t>
            </w:r>
          </w:p>
        </w:tc>
      </w:tr>
      <w:tr w:rsidR="00F97C15" w:rsidRPr="00FC1625" w14:paraId="54E39D52" w14:textId="77777777" w:rsidTr="00962E31">
        <w:trPr>
          <w:trHeight w:val="42"/>
        </w:trPr>
        <w:tc>
          <w:tcPr>
            <w:tcW w:w="1448" w:type="dxa"/>
            <w:vMerge/>
          </w:tcPr>
          <w:p w14:paraId="79F0106A" w14:textId="77777777" w:rsidR="00F97C15" w:rsidRPr="00FC1625" w:rsidRDefault="00F97C15" w:rsidP="0067019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761" w:type="dxa"/>
            <w:gridSpan w:val="3"/>
          </w:tcPr>
          <w:p w14:paraId="16739BB3" w14:textId="77777777" w:rsidR="00F97C15" w:rsidRDefault="00F97C15" w:rsidP="0067019F">
            <w:pPr>
              <w:jc w:val="center"/>
              <w:rPr>
                <w:rFonts w:cstheme="minorHAnsi"/>
                <w:color w:val="4472C4" w:themeColor="accent1"/>
                <w:sz w:val="24"/>
                <w:szCs w:val="24"/>
              </w:rPr>
            </w:pPr>
            <w:r w:rsidRPr="00F97C15">
              <w:rPr>
                <w:rFonts w:cstheme="minorHAnsi"/>
                <w:color w:val="4472C4" w:themeColor="accent1"/>
                <w:sz w:val="24"/>
                <w:szCs w:val="24"/>
              </w:rPr>
              <w:t>w zakresie rozumienia kontekstu dyscyplin artystycznych:</w:t>
            </w:r>
          </w:p>
          <w:p w14:paraId="19B521EF" w14:textId="3D5F9212" w:rsidR="001D6A58" w:rsidRPr="00FC1625" w:rsidRDefault="001D6A58" w:rsidP="0067019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C75E2" w:rsidRPr="00FC1625" w14:paraId="33B006A7" w14:textId="77777777" w:rsidTr="008073CC">
        <w:trPr>
          <w:trHeight w:val="42"/>
        </w:trPr>
        <w:tc>
          <w:tcPr>
            <w:tcW w:w="1448" w:type="dxa"/>
            <w:vMerge/>
          </w:tcPr>
          <w:p w14:paraId="21FE8137" w14:textId="77777777" w:rsidR="00EC75E2" w:rsidRPr="00FC1625" w:rsidRDefault="00EC75E2" w:rsidP="0067019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71" w:type="dxa"/>
            <w:vMerge w:val="restart"/>
          </w:tcPr>
          <w:p w14:paraId="62083AE6" w14:textId="77777777" w:rsidR="00EC75E2" w:rsidRDefault="00EC75E2" w:rsidP="0067019F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P7S_WG</w:t>
            </w:r>
          </w:p>
          <w:p w14:paraId="3BAFD859" w14:textId="2976AEAB" w:rsidR="003E5BB1" w:rsidRPr="00FC1625" w:rsidRDefault="003E5BB1" w:rsidP="0067019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85" w:type="dxa"/>
          </w:tcPr>
          <w:p w14:paraId="640B9F1A" w14:textId="6351B0E5" w:rsidR="00EC75E2" w:rsidRPr="00FC1625" w:rsidRDefault="00EC75E2" w:rsidP="0067019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C1625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kontekst historyczny i kulturowy </w:t>
            </w:r>
            <w:r w:rsidR="00D96FBE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realizowanej specjalności</w:t>
            </w:r>
            <w:r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br/>
            </w:r>
            <w:r w:rsidRPr="00FC1625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i </w:t>
            </w:r>
            <w:r w:rsidR="00A611E0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jej</w:t>
            </w:r>
            <w:r w:rsidRPr="00FC1625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 związk</w:t>
            </w:r>
            <w:r w:rsidR="00A611E0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i</w:t>
            </w:r>
            <w:r w:rsidRPr="00FC1625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 z innymi obszarami współczesnego życia</w:t>
            </w:r>
          </w:p>
        </w:tc>
        <w:tc>
          <w:tcPr>
            <w:tcW w:w="1405" w:type="dxa"/>
          </w:tcPr>
          <w:p w14:paraId="2CE3A14E" w14:textId="6E027801" w:rsidR="00EC75E2" w:rsidRPr="00FC1625" w:rsidRDefault="00D96FBE" w:rsidP="0067019F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EA</w:t>
            </w:r>
            <w:r w:rsidR="00F34B25">
              <w:rPr>
                <w:rFonts w:cstheme="minorHAnsi"/>
                <w:sz w:val="24"/>
                <w:szCs w:val="24"/>
              </w:rPr>
              <w:t>2</w:t>
            </w:r>
            <w:r w:rsidR="00F34B25" w:rsidRPr="00FC1625">
              <w:rPr>
                <w:rFonts w:cstheme="minorHAnsi"/>
                <w:sz w:val="24"/>
                <w:szCs w:val="24"/>
              </w:rPr>
              <w:t>_W0</w:t>
            </w:r>
            <w:r w:rsidR="002E6533">
              <w:rPr>
                <w:rFonts w:cstheme="minorHAnsi"/>
                <w:sz w:val="24"/>
                <w:szCs w:val="24"/>
              </w:rPr>
              <w:t>7</w:t>
            </w:r>
          </w:p>
        </w:tc>
      </w:tr>
      <w:tr w:rsidR="00EC75E2" w:rsidRPr="00FC1625" w14:paraId="52D4499E" w14:textId="77777777" w:rsidTr="008073CC">
        <w:trPr>
          <w:trHeight w:val="42"/>
        </w:trPr>
        <w:tc>
          <w:tcPr>
            <w:tcW w:w="1448" w:type="dxa"/>
            <w:vMerge/>
          </w:tcPr>
          <w:p w14:paraId="02FBFBEE" w14:textId="77777777" w:rsidR="00EC75E2" w:rsidRPr="00FC1625" w:rsidRDefault="00EC75E2" w:rsidP="0067019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71" w:type="dxa"/>
            <w:vMerge/>
          </w:tcPr>
          <w:p w14:paraId="17FC82F9" w14:textId="77777777" w:rsidR="00EC75E2" w:rsidRPr="00FC1625" w:rsidRDefault="00EC75E2" w:rsidP="0067019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85" w:type="dxa"/>
          </w:tcPr>
          <w:p w14:paraId="4D395610" w14:textId="21109E13" w:rsidR="00EC75E2" w:rsidRPr="00FC1625" w:rsidRDefault="00EC75E2" w:rsidP="0067019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C1625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wzorce leżące u podstaw kreacji artystycznej, umożliwiające swobodę i niezależność wypowiedzi artystycznej</w:t>
            </w:r>
          </w:p>
        </w:tc>
        <w:tc>
          <w:tcPr>
            <w:tcW w:w="1405" w:type="dxa"/>
          </w:tcPr>
          <w:p w14:paraId="2BA778DC" w14:textId="4D609703" w:rsidR="00EC75E2" w:rsidRPr="00FC1625" w:rsidRDefault="00D96FBE" w:rsidP="0067019F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EA</w:t>
            </w:r>
            <w:r w:rsidR="00F34B25">
              <w:rPr>
                <w:rFonts w:cstheme="minorHAnsi"/>
                <w:sz w:val="24"/>
                <w:szCs w:val="24"/>
              </w:rPr>
              <w:t>2</w:t>
            </w:r>
            <w:r w:rsidR="00F34B25" w:rsidRPr="00FC1625">
              <w:rPr>
                <w:rFonts w:cstheme="minorHAnsi"/>
                <w:sz w:val="24"/>
                <w:szCs w:val="24"/>
              </w:rPr>
              <w:t>_W0</w:t>
            </w:r>
            <w:r w:rsidR="002E6533">
              <w:rPr>
                <w:rFonts w:cstheme="minorHAnsi"/>
                <w:sz w:val="24"/>
                <w:szCs w:val="24"/>
              </w:rPr>
              <w:t>8</w:t>
            </w:r>
          </w:p>
        </w:tc>
      </w:tr>
      <w:tr w:rsidR="00EC75E2" w:rsidRPr="00FC1625" w14:paraId="1BD8F3AC" w14:textId="77777777" w:rsidTr="008073CC">
        <w:trPr>
          <w:trHeight w:val="42"/>
        </w:trPr>
        <w:tc>
          <w:tcPr>
            <w:tcW w:w="1448" w:type="dxa"/>
            <w:vMerge/>
          </w:tcPr>
          <w:p w14:paraId="351906FE" w14:textId="77777777" w:rsidR="00EC75E2" w:rsidRPr="00FC1625" w:rsidRDefault="00EC75E2" w:rsidP="0067019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71" w:type="dxa"/>
            <w:vMerge/>
          </w:tcPr>
          <w:p w14:paraId="1C2E1AE3" w14:textId="77777777" w:rsidR="00EC75E2" w:rsidRPr="00FC1625" w:rsidRDefault="00EC75E2" w:rsidP="0067019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85" w:type="dxa"/>
          </w:tcPr>
          <w:p w14:paraId="2FCA3D6C" w14:textId="74E24AFA" w:rsidR="00EC75E2" w:rsidRPr="00FC1625" w:rsidRDefault="00EC75E2" w:rsidP="0067019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C1625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zasady tworzenia</w:t>
            </w:r>
            <w:r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 prac artystycznych</w:t>
            </w:r>
            <w:r w:rsidRPr="00FC1625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 i kreowania </w:t>
            </w:r>
            <w:r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działań</w:t>
            </w:r>
            <w:r w:rsidRPr="00FC1625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 artystycznych o wysokim stopniu oryginalności na podstawie wiedzy o stylach w sztuce i związanych z nimi tradycjach twórczych i odtwórczych</w:t>
            </w:r>
          </w:p>
        </w:tc>
        <w:tc>
          <w:tcPr>
            <w:tcW w:w="1405" w:type="dxa"/>
          </w:tcPr>
          <w:p w14:paraId="7CA33298" w14:textId="41F965B2" w:rsidR="00EC75E2" w:rsidRPr="00FC1625" w:rsidRDefault="00D96FBE" w:rsidP="0067019F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EA</w:t>
            </w:r>
            <w:r w:rsidR="00F34B25">
              <w:rPr>
                <w:rFonts w:cstheme="minorHAnsi"/>
                <w:sz w:val="24"/>
                <w:szCs w:val="24"/>
              </w:rPr>
              <w:t>2</w:t>
            </w:r>
            <w:r w:rsidR="00F34B25" w:rsidRPr="00FC1625">
              <w:rPr>
                <w:rFonts w:cstheme="minorHAnsi"/>
                <w:sz w:val="24"/>
                <w:szCs w:val="24"/>
              </w:rPr>
              <w:t>_W0</w:t>
            </w:r>
            <w:r w:rsidR="002E6533">
              <w:rPr>
                <w:rFonts w:cstheme="minorHAnsi"/>
                <w:sz w:val="24"/>
                <w:szCs w:val="24"/>
              </w:rPr>
              <w:t>9</w:t>
            </w:r>
          </w:p>
        </w:tc>
      </w:tr>
      <w:tr w:rsidR="00EC75E2" w:rsidRPr="00FC1625" w14:paraId="7C83748C" w14:textId="77777777" w:rsidTr="008073CC">
        <w:trPr>
          <w:trHeight w:val="42"/>
        </w:trPr>
        <w:tc>
          <w:tcPr>
            <w:tcW w:w="1448" w:type="dxa"/>
            <w:vMerge/>
          </w:tcPr>
          <w:p w14:paraId="6D08CA19" w14:textId="77777777" w:rsidR="00EC75E2" w:rsidRPr="00FC1625" w:rsidRDefault="00EC75E2" w:rsidP="0067019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71" w:type="dxa"/>
            <w:vMerge/>
          </w:tcPr>
          <w:p w14:paraId="053E1F44" w14:textId="77777777" w:rsidR="00EC75E2" w:rsidRPr="00FC1625" w:rsidRDefault="00EC75E2" w:rsidP="0067019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85" w:type="dxa"/>
          </w:tcPr>
          <w:p w14:paraId="3B4222AF" w14:textId="5ED61D58" w:rsidR="00EC75E2" w:rsidRPr="00FC1625" w:rsidRDefault="00EC75E2" w:rsidP="0067019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C1625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problematykę związaną z technologiami stosowanymi </w:t>
            </w:r>
            <w:r w:rsidRPr="00FC1625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br/>
              <w:t>w</w:t>
            </w:r>
            <w:r w:rsidR="00A611E0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 realizowanej specjalności</w:t>
            </w:r>
            <w:r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 oraz z</w:t>
            </w:r>
            <w:r w:rsidRPr="00FC1625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 rozwojem technologicznym związanym z zawodem artysty</w:t>
            </w:r>
            <w:r w:rsidR="00A611E0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/ pedagoga/ terapeuty</w:t>
            </w:r>
          </w:p>
        </w:tc>
        <w:tc>
          <w:tcPr>
            <w:tcW w:w="1405" w:type="dxa"/>
          </w:tcPr>
          <w:p w14:paraId="73396924" w14:textId="741B7D8A" w:rsidR="00EC75E2" w:rsidRPr="00FC1625" w:rsidRDefault="00D96FBE" w:rsidP="0067019F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EA</w:t>
            </w:r>
            <w:r w:rsidR="00F34B25">
              <w:rPr>
                <w:rFonts w:cstheme="minorHAnsi"/>
                <w:sz w:val="24"/>
                <w:szCs w:val="24"/>
              </w:rPr>
              <w:t>2</w:t>
            </w:r>
            <w:r w:rsidR="00F34B25" w:rsidRPr="00FC1625">
              <w:rPr>
                <w:rFonts w:cstheme="minorHAnsi"/>
                <w:sz w:val="24"/>
                <w:szCs w:val="24"/>
              </w:rPr>
              <w:t>_W</w:t>
            </w:r>
            <w:r w:rsidR="002E6533">
              <w:rPr>
                <w:rFonts w:cstheme="minorHAnsi"/>
                <w:sz w:val="24"/>
                <w:szCs w:val="24"/>
              </w:rPr>
              <w:t>10</w:t>
            </w:r>
          </w:p>
        </w:tc>
      </w:tr>
      <w:tr w:rsidR="00EC75E2" w:rsidRPr="00FC1625" w14:paraId="07B5365E" w14:textId="77777777" w:rsidTr="008073CC">
        <w:trPr>
          <w:trHeight w:val="42"/>
        </w:trPr>
        <w:tc>
          <w:tcPr>
            <w:tcW w:w="1448" w:type="dxa"/>
            <w:vMerge/>
          </w:tcPr>
          <w:p w14:paraId="5A1B2368" w14:textId="77777777" w:rsidR="00EC75E2" w:rsidRPr="00FC1625" w:rsidRDefault="00EC75E2" w:rsidP="0067019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71" w:type="dxa"/>
            <w:vMerge/>
          </w:tcPr>
          <w:p w14:paraId="5E2A330F" w14:textId="77777777" w:rsidR="00EC75E2" w:rsidRPr="00FC1625" w:rsidRDefault="00EC75E2" w:rsidP="0067019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85" w:type="dxa"/>
          </w:tcPr>
          <w:p w14:paraId="13F59DF8" w14:textId="48381CDF" w:rsidR="00EC75E2" w:rsidRPr="00FC1625" w:rsidRDefault="00EC75E2" w:rsidP="0067019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C1625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wzajemne relacje między teoretycznymi i praktycznymi aspektami </w:t>
            </w:r>
            <w:r w:rsidR="00A611E0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realizowanej specjalności</w:t>
            </w:r>
          </w:p>
        </w:tc>
        <w:tc>
          <w:tcPr>
            <w:tcW w:w="1405" w:type="dxa"/>
          </w:tcPr>
          <w:p w14:paraId="50B9EC90" w14:textId="3EC65D4F" w:rsidR="00EC75E2" w:rsidRPr="00FC1625" w:rsidRDefault="00D96FBE" w:rsidP="00F34B25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EA</w:t>
            </w:r>
            <w:r w:rsidR="00F34B25">
              <w:rPr>
                <w:rFonts w:cstheme="minorHAnsi"/>
                <w:sz w:val="24"/>
                <w:szCs w:val="24"/>
              </w:rPr>
              <w:t>2</w:t>
            </w:r>
            <w:r w:rsidR="00F34B25" w:rsidRPr="00FC1625">
              <w:rPr>
                <w:rFonts w:cstheme="minorHAnsi"/>
                <w:sz w:val="24"/>
                <w:szCs w:val="24"/>
              </w:rPr>
              <w:t>_W</w:t>
            </w:r>
            <w:r w:rsidR="002E6533">
              <w:rPr>
                <w:rFonts w:cstheme="minorHAnsi"/>
                <w:sz w:val="24"/>
                <w:szCs w:val="24"/>
              </w:rPr>
              <w:t>11</w:t>
            </w:r>
          </w:p>
        </w:tc>
      </w:tr>
      <w:tr w:rsidR="00EC75E2" w:rsidRPr="00FC1625" w14:paraId="31A738DC" w14:textId="77777777" w:rsidTr="008073CC">
        <w:trPr>
          <w:trHeight w:val="42"/>
        </w:trPr>
        <w:tc>
          <w:tcPr>
            <w:tcW w:w="1448" w:type="dxa"/>
            <w:vMerge/>
          </w:tcPr>
          <w:p w14:paraId="4DF376C2" w14:textId="77777777" w:rsidR="00EC75E2" w:rsidRPr="00FC1625" w:rsidRDefault="00EC75E2" w:rsidP="0067019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71" w:type="dxa"/>
            <w:vMerge/>
          </w:tcPr>
          <w:p w14:paraId="101FDCAD" w14:textId="77777777" w:rsidR="00EC75E2" w:rsidRPr="00FC1625" w:rsidRDefault="00EC75E2" w:rsidP="0067019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85" w:type="dxa"/>
          </w:tcPr>
          <w:p w14:paraId="3161976A" w14:textId="3BB98B8E" w:rsidR="00EC75E2" w:rsidRPr="00FC1625" w:rsidRDefault="00EC75E2" w:rsidP="0067019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C1625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podstawowe pojęcia i zasady z zakresu prawa autorskiego, poszerzoną problematykę dotyczącą finansowych, </w:t>
            </w:r>
            <w:r w:rsidRPr="00FC1625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lastRenderedPageBreak/>
              <w:t>marketingowych i prawnych aspektów zawodu artysty</w:t>
            </w:r>
            <w:r w:rsidR="00A611E0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/ pedagoga/ terapeuty</w:t>
            </w:r>
          </w:p>
        </w:tc>
        <w:tc>
          <w:tcPr>
            <w:tcW w:w="1405" w:type="dxa"/>
          </w:tcPr>
          <w:p w14:paraId="07FA8AB0" w14:textId="0F52A4E2" w:rsidR="00EC75E2" w:rsidRPr="00FC1625" w:rsidRDefault="00A611E0" w:rsidP="0067019F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EA</w:t>
            </w:r>
            <w:r w:rsidR="00F34B25">
              <w:rPr>
                <w:rFonts w:cstheme="minorHAnsi"/>
                <w:sz w:val="24"/>
                <w:szCs w:val="24"/>
              </w:rPr>
              <w:t>2</w:t>
            </w:r>
            <w:r w:rsidR="00F34B25" w:rsidRPr="00FC1625">
              <w:rPr>
                <w:rFonts w:cstheme="minorHAnsi"/>
                <w:sz w:val="24"/>
                <w:szCs w:val="24"/>
              </w:rPr>
              <w:t>_W</w:t>
            </w:r>
            <w:r w:rsidR="002E6533">
              <w:rPr>
                <w:rFonts w:cstheme="minorHAnsi"/>
                <w:sz w:val="24"/>
                <w:szCs w:val="24"/>
              </w:rPr>
              <w:t>12</w:t>
            </w:r>
          </w:p>
        </w:tc>
      </w:tr>
      <w:tr w:rsidR="00F115E8" w:rsidRPr="00FC1625" w14:paraId="551BF72C" w14:textId="77777777" w:rsidTr="00BC0EDB">
        <w:trPr>
          <w:trHeight w:val="93"/>
        </w:trPr>
        <w:tc>
          <w:tcPr>
            <w:tcW w:w="9209" w:type="dxa"/>
            <w:gridSpan w:val="4"/>
          </w:tcPr>
          <w:p w14:paraId="077E9F88" w14:textId="77777777" w:rsidR="00F115E8" w:rsidRDefault="00F115E8" w:rsidP="00E04EE7">
            <w:pPr>
              <w:jc w:val="center"/>
              <w:rPr>
                <w:rFonts w:cstheme="minorHAnsi"/>
                <w:b/>
                <w:bCs/>
                <w:color w:val="2E74B5" w:themeColor="accent5" w:themeShade="BF"/>
                <w:sz w:val="24"/>
                <w:szCs w:val="24"/>
              </w:rPr>
            </w:pPr>
            <w:r w:rsidRPr="00FC1625">
              <w:rPr>
                <w:rFonts w:cstheme="minorHAnsi"/>
                <w:b/>
                <w:bCs/>
                <w:color w:val="2E74B5" w:themeColor="accent5" w:themeShade="BF"/>
                <w:sz w:val="24"/>
                <w:szCs w:val="24"/>
              </w:rPr>
              <w:t>Umiejętności</w:t>
            </w:r>
            <w:r w:rsidR="00F34B25">
              <w:rPr>
                <w:rFonts w:cstheme="minorHAnsi"/>
                <w:b/>
                <w:bCs/>
                <w:color w:val="2E74B5" w:themeColor="accent5" w:themeShade="BF"/>
                <w:sz w:val="24"/>
                <w:szCs w:val="24"/>
              </w:rPr>
              <w:t xml:space="preserve"> - </w:t>
            </w:r>
            <w:r w:rsidRPr="00FC1625">
              <w:rPr>
                <w:rFonts w:cstheme="minorHAnsi"/>
                <w:b/>
                <w:bCs/>
                <w:color w:val="2E74B5" w:themeColor="accent5" w:themeShade="BF"/>
                <w:sz w:val="24"/>
                <w:szCs w:val="24"/>
              </w:rPr>
              <w:t>absolwent potrafi</w:t>
            </w:r>
            <w:r w:rsidR="0046481F" w:rsidRPr="00FC1625">
              <w:rPr>
                <w:rFonts w:cstheme="minorHAnsi"/>
                <w:b/>
                <w:bCs/>
                <w:color w:val="2E74B5" w:themeColor="accent5" w:themeShade="BF"/>
                <w:sz w:val="24"/>
                <w:szCs w:val="24"/>
              </w:rPr>
              <w:t>:</w:t>
            </w:r>
          </w:p>
          <w:p w14:paraId="35353416" w14:textId="28A2C57A" w:rsidR="008B760C" w:rsidRPr="00FC1625" w:rsidRDefault="008B760C" w:rsidP="00E04EE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B72906" w:rsidRPr="00FC1625" w14:paraId="62DB4276" w14:textId="77777777" w:rsidTr="00442CE9">
        <w:trPr>
          <w:trHeight w:val="93"/>
        </w:trPr>
        <w:tc>
          <w:tcPr>
            <w:tcW w:w="1448" w:type="dxa"/>
          </w:tcPr>
          <w:p w14:paraId="488CA1FC" w14:textId="77777777" w:rsidR="00B72906" w:rsidRPr="002E6533" w:rsidRDefault="00B72906" w:rsidP="0026169D">
            <w:pPr>
              <w:jc w:val="center"/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761" w:type="dxa"/>
            <w:gridSpan w:val="3"/>
          </w:tcPr>
          <w:p w14:paraId="7DCB069D" w14:textId="77777777" w:rsidR="00B72906" w:rsidRDefault="00B72906" w:rsidP="0026169D">
            <w:pPr>
              <w:jc w:val="center"/>
              <w:rPr>
                <w:rFonts w:cstheme="minorHAnsi"/>
                <w:color w:val="4472C4" w:themeColor="accent1"/>
                <w:sz w:val="24"/>
                <w:szCs w:val="24"/>
              </w:rPr>
            </w:pPr>
            <w:r w:rsidRPr="00B72906">
              <w:rPr>
                <w:rFonts w:cstheme="minorHAnsi"/>
                <w:color w:val="4472C4" w:themeColor="accent1"/>
                <w:sz w:val="24"/>
                <w:szCs w:val="24"/>
              </w:rPr>
              <w:t>w zakresie umiejętności ekspresji artystycznej:</w:t>
            </w:r>
          </w:p>
          <w:p w14:paraId="21480457" w14:textId="10E6B56E" w:rsidR="00F27B14" w:rsidRPr="00B72906" w:rsidRDefault="00F27B14" w:rsidP="0026169D">
            <w:pPr>
              <w:jc w:val="center"/>
              <w:rPr>
                <w:rFonts w:cstheme="minorHAnsi"/>
                <w:color w:val="4472C4" w:themeColor="accent1"/>
                <w:sz w:val="24"/>
                <w:szCs w:val="24"/>
              </w:rPr>
            </w:pPr>
          </w:p>
        </w:tc>
      </w:tr>
      <w:tr w:rsidR="00B72906" w:rsidRPr="00FC1625" w14:paraId="44AACD52" w14:textId="77777777" w:rsidTr="008073CC">
        <w:trPr>
          <w:trHeight w:val="93"/>
        </w:trPr>
        <w:tc>
          <w:tcPr>
            <w:tcW w:w="1448" w:type="dxa"/>
          </w:tcPr>
          <w:p w14:paraId="0CB341E1" w14:textId="77777777" w:rsidR="00B72906" w:rsidRPr="002E6533" w:rsidRDefault="00B72906" w:rsidP="0026169D">
            <w:pPr>
              <w:jc w:val="center"/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71" w:type="dxa"/>
          </w:tcPr>
          <w:p w14:paraId="111EAC83" w14:textId="77777777" w:rsidR="009D1F7F" w:rsidRPr="002E6533" w:rsidRDefault="009D1F7F" w:rsidP="009D1F7F">
            <w:pPr>
              <w:jc w:val="center"/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</w:pPr>
            <w:r w:rsidRPr="002E6533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>P7S_UW</w:t>
            </w:r>
          </w:p>
          <w:p w14:paraId="53F31447" w14:textId="4E7F7D10" w:rsidR="00B72906" w:rsidRPr="002E6533" w:rsidRDefault="009D1F7F" w:rsidP="0026169D">
            <w:pPr>
              <w:jc w:val="center"/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</w:pPr>
            <w:r w:rsidRPr="002E6533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Odbieranie </w:t>
            </w:r>
            <w: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2E6533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i tworzenie wypowiedz</w:t>
            </w:r>
            <w: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i</w:t>
            </w:r>
            <w:r w:rsidRPr="002E6533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, upowszechnianie wiedzy </w:t>
            </w:r>
            <w: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2E6533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w środowisku naukowym </w:t>
            </w:r>
            <w: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2E6533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i posługiwanie się językiem obcym</w:t>
            </w:r>
          </w:p>
        </w:tc>
        <w:tc>
          <w:tcPr>
            <w:tcW w:w="4685" w:type="dxa"/>
          </w:tcPr>
          <w:p w14:paraId="2F5DC2D5" w14:textId="5BC49389" w:rsidR="00B72906" w:rsidRPr="00FC1625" w:rsidRDefault="00B72906" w:rsidP="0026169D">
            <w:pPr>
              <w:jc w:val="center"/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</w:pPr>
            <w:r w:rsidRPr="00FC1625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wykorzystywać wysoce rozwiniętą osobowość artystyczną do tworzenia, realizowania i wyrażania własnych oryginalnych koncepcji artystycznych</w:t>
            </w:r>
          </w:p>
        </w:tc>
        <w:tc>
          <w:tcPr>
            <w:tcW w:w="1405" w:type="dxa"/>
          </w:tcPr>
          <w:p w14:paraId="3B083374" w14:textId="7CF77FAA" w:rsidR="00B72906" w:rsidRPr="00FC1625" w:rsidRDefault="00A611E0" w:rsidP="0026169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EA</w:t>
            </w:r>
            <w:r w:rsidR="008B760C">
              <w:rPr>
                <w:rFonts w:cstheme="minorHAnsi"/>
                <w:sz w:val="24"/>
                <w:szCs w:val="24"/>
              </w:rPr>
              <w:t>2</w:t>
            </w:r>
            <w:r w:rsidR="008B760C" w:rsidRPr="00FC1625">
              <w:rPr>
                <w:rFonts w:cstheme="minorHAnsi"/>
                <w:sz w:val="24"/>
                <w:szCs w:val="24"/>
              </w:rPr>
              <w:t>_</w:t>
            </w:r>
            <w:r w:rsidR="008B760C">
              <w:rPr>
                <w:rFonts w:cstheme="minorHAnsi"/>
                <w:sz w:val="24"/>
                <w:szCs w:val="24"/>
              </w:rPr>
              <w:t>U</w:t>
            </w:r>
            <w:r w:rsidR="00CF6B57">
              <w:rPr>
                <w:rFonts w:cstheme="minorHAnsi"/>
                <w:sz w:val="24"/>
                <w:szCs w:val="24"/>
              </w:rPr>
              <w:t>01</w:t>
            </w:r>
          </w:p>
        </w:tc>
      </w:tr>
      <w:tr w:rsidR="009D1F7F" w:rsidRPr="00FC1625" w14:paraId="185D009D" w14:textId="77777777" w:rsidTr="00D064EC">
        <w:trPr>
          <w:trHeight w:val="93"/>
        </w:trPr>
        <w:tc>
          <w:tcPr>
            <w:tcW w:w="1448" w:type="dxa"/>
          </w:tcPr>
          <w:p w14:paraId="4AAC0091" w14:textId="77777777" w:rsidR="009D1F7F" w:rsidRPr="002E6533" w:rsidRDefault="009D1F7F" w:rsidP="0026169D">
            <w:pPr>
              <w:jc w:val="center"/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761" w:type="dxa"/>
            <w:gridSpan w:val="3"/>
          </w:tcPr>
          <w:p w14:paraId="02A8749A" w14:textId="77777777" w:rsidR="009D1F7F" w:rsidRDefault="009D1F7F" w:rsidP="0026169D">
            <w:pPr>
              <w:jc w:val="center"/>
              <w:rPr>
                <w:rFonts w:cstheme="minorHAnsi"/>
                <w:color w:val="4472C4" w:themeColor="accent1"/>
                <w:sz w:val="24"/>
                <w:szCs w:val="24"/>
              </w:rPr>
            </w:pPr>
            <w:r w:rsidRPr="009D1F7F">
              <w:rPr>
                <w:rFonts w:cstheme="minorHAnsi"/>
                <w:color w:val="4472C4" w:themeColor="accent1"/>
                <w:sz w:val="24"/>
                <w:szCs w:val="24"/>
              </w:rPr>
              <w:t>w zakresie umiejętności realizacji prac artystycznych:</w:t>
            </w:r>
          </w:p>
          <w:p w14:paraId="0875557B" w14:textId="70C9A414" w:rsidR="00F27B14" w:rsidRPr="00FC1625" w:rsidRDefault="00F27B14" w:rsidP="0026169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3E5BB1" w:rsidRPr="00FC1625" w14:paraId="3F372354" w14:textId="77777777" w:rsidTr="008073CC">
        <w:trPr>
          <w:trHeight w:val="93"/>
        </w:trPr>
        <w:tc>
          <w:tcPr>
            <w:tcW w:w="1448" w:type="dxa"/>
            <w:vMerge w:val="restart"/>
          </w:tcPr>
          <w:p w14:paraId="40070F96" w14:textId="4920C47B" w:rsidR="00224085" w:rsidRPr="002E6533" w:rsidRDefault="00224085" w:rsidP="0026169D">
            <w:pPr>
              <w:jc w:val="center"/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</w:pPr>
            <w:r w:rsidRPr="002E6533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>P7U_U</w:t>
            </w:r>
          </w:p>
        </w:tc>
        <w:tc>
          <w:tcPr>
            <w:tcW w:w="1671" w:type="dxa"/>
          </w:tcPr>
          <w:p w14:paraId="66A15786" w14:textId="77777777" w:rsidR="00224085" w:rsidRPr="002E6533" w:rsidRDefault="00224085" w:rsidP="0026169D">
            <w:pPr>
              <w:jc w:val="center"/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</w:pPr>
            <w:r w:rsidRPr="002E6533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>P7S_UW</w:t>
            </w:r>
          </w:p>
          <w:p w14:paraId="58441B3F" w14:textId="51C06237" w:rsidR="002E6533" w:rsidRPr="002E6533" w:rsidRDefault="002E6533" w:rsidP="0026169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85" w:type="dxa"/>
          </w:tcPr>
          <w:p w14:paraId="779267CD" w14:textId="075BEFFA" w:rsidR="009D1F7F" w:rsidRDefault="002D6509" w:rsidP="009D1F7F">
            <w:pPr>
              <w:jc w:val="center"/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="009D1F7F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tworzyć obszerny dorobek pogłębiając go </w:t>
            </w:r>
            <w:r w:rsidR="009D1F7F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br/>
              <w:t xml:space="preserve">w obszarze związanym z własnym obszarem zainteresowań, swobodnie posługiwać się różnymi metodami analitycznymi </w:t>
            </w:r>
            <w:r w:rsidR="009D1F7F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br/>
              <w:t xml:space="preserve">i </w:t>
            </w:r>
            <w:r w:rsidR="009D1F7F" w:rsidRPr="00FC1625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jednocześnie doskonalić się w jednym wybranym stylu</w:t>
            </w:r>
          </w:p>
          <w:p w14:paraId="7E2F747A" w14:textId="55DB5E7C" w:rsidR="00224085" w:rsidRPr="00FC1625" w:rsidRDefault="00224085" w:rsidP="0026169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05" w:type="dxa"/>
          </w:tcPr>
          <w:p w14:paraId="7D94596A" w14:textId="7A1B99FF" w:rsidR="00224085" w:rsidRPr="00FC1625" w:rsidRDefault="00A611E0" w:rsidP="0026169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EA</w:t>
            </w:r>
            <w:r w:rsidR="00CF6B57">
              <w:rPr>
                <w:rFonts w:cstheme="minorHAnsi"/>
                <w:sz w:val="24"/>
                <w:szCs w:val="24"/>
              </w:rPr>
              <w:t>2</w:t>
            </w:r>
            <w:r w:rsidR="00CF6B57" w:rsidRPr="00FC1625">
              <w:rPr>
                <w:rFonts w:cstheme="minorHAnsi"/>
                <w:sz w:val="24"/>
                <w:szCs w:val="24"/>
              </w:rPr>
              <w:t>_</w:t>
            </w:r>
            <w:r w:rsidR="00CF6B57">
              <w:rPr>
                <w:rFonts w:cstheme="minorHAnsi"/>
                <w:sz w:val="24"/>
                <w:szCs w:val="24"/>
              </w:rPr>
              <w:t>U02</w:t>
            </w:r>
          </w:p>
        </w:tc>
      </w:tr>
      <w:tr w:rsidR="00071A25" w:rsidRPr="00FC1625" w14:paraId="09B304A6" w14:textId="77777777" w:rsidTr="00340476">
        <w:trPr>
          <w:trHeight w:val="87"/>
        </w:trPr>
        <w:tc>
          <w:tcPr>
            <w:tcW w:w="1448" w:type="dxa"/>
            <w:vMerge/>
          </w:tcPr>
          <w:p w14:paraId="125E213E" w14:textId="77777777" w:rsidR="00071A25" w:rsidRPr="00FC1625" w:rsidRDefault="00071A25" w:rsidP="0026169D">
            <w:pPr>
              <w:jc w:val="center"/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761" w:type="dxa"/>
            <w:gridSpan w:val="3"/>
          </w:tcPr>
          <w:p w14:paraId="46486303" w14:textId="77777777" w:rsidR="00071A25" w:rsidRDefault="00071A25" w:rsidP="0026169D">
            <w:pPr>
              <w:jc w:val="center"/>
              <w:rPr>
                <w:rFonts w:cstheme="minorHAnsi"/>
                <w:color w:val="4472C4" w:themeColor="accent1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color w:val="4472C4" w:themeColor="accent1"/>
                <w:sz w:val="24"/>
                <w:szCs w:val="24"/>
                <w:shd w:val="clear" w:color="auto" w:fill="FFFFFF"/>
              </w:rPr>
              <w:t>w</w:t>
            </w:r>
            <w:r w:rsidRPr="00071A25">
              <w:rPr>
                <w:rFonts w:cstheme="minorHAnsi"/>
                <w:color w:val="4472C4" w:themeColor="accent1"/>
                <w:sz w:val="24"/>
                <w:szCs w:val="24"/>
                <w:shd w:val="clear" w:color="auto" w:fill="FFFFFF"/>
              </w:rPr>
              <w:t xml:space="preserve"> zakresie umiejętności improwizacyjnych</w:t>
            </w:r>
            <w:r>
              <w:rPr>
                <w:rFonts w:cstheme="minorHAnsi"/>
                <w:color w:val="4472C4" w:themeColor="accent1"/>
                <w:sz w:val="24"/>
                <w:szCs w:val="24"/>
                <w:shd w:val="clear" w:color="auto" w:fill="FFFFFF"/>
              </w:rPr>
              <w:t>:</w:t>
            </w:r>
            <w:r w:rsidRPr="00071A25">
              <w:rPr>
                <w:rFonts w:cstheme="minorHAnsi"/>
                <w:color w:val="4472C4" w:themeColor="accent1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7B87025" w14:textId="138DE9A0" w:rsidR="00F27B14" w:rsidRPr="00071A25" w:rsidRDefault="00F27B14" w:rsidP="0026169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3E5BB1" w:rsidRPr="00FC1625" w14:paraId="52098381" w14:textId="77777777" w:rsidTr="008073CC">
        <w:trPr>
          <w:trHeight w:val="87"/>
        </w:trPr>
        <w:tc>
          <w:tcPr>
            <w:tcW w:w="1448" w:type="dxa"/>
            <w:vMerge/>
          </w:tcPr>
          <w:p w14:paraId="33C6198A" w14:textId="77777777" w:rsidR="00224085" w:rsidRPr="00FC1625" w:rsidRDefault="00224085" w:rsidP="0026169D">
            <w:pPr>
              <w:jc w:val="center"/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671" w:type="dxa"/>
          </w:tcPr>
          <w:p w14:paraId="51CE96AD" w14:textId="72EC9967" w:rsidR="00224085" w:rsidRPr="00071A25" w:rsidRDefault="00071A25" w:rsidP="0026169D">
            <w:pPr>
              <w:jc w:val="center"/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</w:pPr>
            <w:r w:rsidRPr="00071A25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>P7S_UW</w:t>
            </w:r>
          </w:p>
        </w:tc>
        <w:tc>
          <w:tcPr>
            <w:tcW w:w="4685" w:type="dxa"/>
          </w:tcPr>
          <w:p w14:paraId="6738AED1" w14:textId="77777777" w:rsidR="00224085" w:rsidRDefault="00224085" w:rsidP="0026169D">
            <w:pPr>
              <w:jc w:val="center"/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</w:pPr>
            <w:r w:rsidRPr="00FC1625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kształtować i tworzyć prezentacje w sposób umożliwiający odejście od zapisanego tekstu muzycznego</w:t>
            </w:r>
          </w:p>
          <w:p w14:paraId="7D7758FD" w14:textId="026491C4" w:rsidR="003D5C23" w:rsidRPr="00FC1625" w:rsidRDefault="003D5C23" w:rsidP="0026169D">
            <w:pPr>
              <w:jc w:val="center"/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05" w:type="dxa"/>
          </w:tcPr>
          <w:p w14:paraId="669DE28F" w14:textId="2287DBB1" w:rsidR="00224085" w:rsidRPr="00FC1625" w:rsidRDefault="00A611E0" w:rsidP="0026169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EA</w:t>
            </w:r>
            <w:r w:rsidR="00CF6B57">
              <w:rPr>
                <w:rFonts w:cstheme="minorHAnsi"/>
                <w:sz w:val="24"/>
                <w:szCs w:val="24"/>
              </w:rPr>
              <w:t>2</w:t>
            </w:r>
            <w:r w:rsidR="00CF6B57" w:rsidRPr="00FC1625">
              <w:rPr>
                <w:rFonts w:cstheme="minorHAnsi"/>
                <w:sz w:val="24"/>
                <w:szCs w:val="24"/>
              </w:rPr>
              <w:t>_</w:t>
            </w:r>
            <w:r w:rsidR="00CF6B57">
              <w:rPr>
                <w:rFonts w:cstheme="minorHAnsi"/>
                <w:sz w:val="24"/>
                <w:szCs w:val="24"/>
              </w:rPr>
              <w:t>U03</w:t>
            </w:r>
          </w:p>
        </w:tc>
      </w:tr>
      <w:tr w:rsidR="00382E2B" w:rsidRPr="00FC1625" w14:paraId="2B9045C1" w14:textId="77777777" w:rsidTr="002B7370">
        <w:trPr>
          <w:trHeight w:val="87"/>
        </w:trPr>
        <w:tc>
          <w:tcPr>
            <w:tcW w:w="1448" w:type="dxa"/>
            <w:vMerge/>
          </w:tcPr>
          <w:p w14:paraId="4195FA9A" w14:textId="77777777" w:rsidR="00382E2B" w:rsidRPr="00FC1625" w:rsidRDefault="00382E2B" w:rsidP="0026169D">
            <w:pPr>
              <w:jc w:val="center"/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761" w:type="dxa"/>
            <w:gridSpan w:val="3"/>
          </w:tcPr>
          <w:p w14:paraId="662E2823" w14:textId="77777777" w:rsidR="00382E2B" w:rsidRDefault="00382E2B" w:rsidP="0026169D">
            <w:pPr>
              <w:jc w:val="center"/>
              <w:rPr>
                <w:rFonts w:cstheme="minorHAnsi"/>
                <w:color w:val="4472C4" w:themeColor="accent1"/>
                <w:sz w:val="24"/>
                <w:szCs w:val="24"/>
                <w:shd w:val="clear" w:color="auto" w:fill="FFFFFF"/>
              </w:rPr>
            </w:pPr>
            <w:r w:rsidRPr="00382E2B">
              <w:rPr>
                <w:rFonts w:cstheme="minorHAnsi"/>
                <w:color w:val="4472C4" w:themeColor="accent1"/>
                <w:sz w:val="24"/>
                <w:szCs w:val="24"/>
                <w:shd w:val="clear" w:color="auto" w:fill="FFFFFF"/>
              </w:rPr>
              <w:t>w zakresie umiejętności warsztatowych:</w:t>
            </w:r>
          </w:p>
          <w:p w14:paraId="5F787794" w14:textId="620B4A4C" w:rsidR="00F27B14" w:rsidRPr="00FC1625" w:rsidRDefault="00F27B14" w:rsidP="0026169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3E5BB1" w:rsidRPr="00FC1625" w14:paraId="38EF30A7" w14:textId="77777777" w:rsidTr="008073CC">
        <w:trPr>
          <w:trHeight w:val="87"/>
        </w:trPr>
        <w:tc>
          <w:tcPr>
            <w:tcW w:w="1448" w:type="dxa"/>
            <w:vMerge/>
          </w:tcPr>
          <w:p w14:paraId="5206D9DB" w14:textId="77777777" w:rsidR="00224085" w:rsidRPr="00FC1625" w:rsidRDefault="00224085" w:rsidP="0026169D">
            <w:pPr>
              <w:jc w:val="center"/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671" w:type="dxa"/>
          </w:tcPr>
          <w:p w14:paraId="1E342D27" w14:textId="6195105F" w:rsidR="00224085" w:rsidRDefault="00382E2B" w:rsidP="0026169D">
            <w:pPr>
              <w:jc w:val="center"/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</w:pPr>
            <w:r w:rsidRPr="00071A25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>P7S_UW</w:t>
            </w:r>
          </w:p>
          <w:p w14:paraId="65080443" w14:textId="77777777" w:rsidR="00382E2B" w:rsidRDefault="00382E2B" w:rsidP="0026169D">
            <w:pPr>
              <w:jc w:val="center"/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</w:pPr>
            <w:r w:rsidRPr="00071A25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>P7S_U</w:t>
            </w:r>
            <w:r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>U</w:t>
            </w:r>
          </w:p>
          <w:p w14:paraId="6BE09945" w14:textId="370A1AEA" w:rsidR="00382E2B" w:rsidRPr="00382E2B" w:rsidRDefault="00382E2B" w:rsidP="0026169D">
            <w:pPr>
              <w:jc w:val="center"/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382E2B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planowanie własnego rozwoju </w:t>
            </w:r>
            <w: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382E2B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i rozwoju innych osób</w:t>
            </w:r>
          </w:p>
        </w:tc>
        <w:tc>
          <w:tcPr>
            <w:tcW w:w="4685" w:type="dxa"/>
          </w:tcPr>
          <w:p w14:paraId="2264EFCB" w14:textId="4918557C" w:rsidR="00224085" w:rsidRPr="00FC1625" w:rsidRDefault="00224085" w:rsidP="0026169D">
            <w:pPr>
              <w:jc w:val="center"/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</w:pPr>
            <w:r w:rsidRPr="00FC1625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korzystać z umiejętności warsztatowych w stopniu niezbędnym do realizacji własnych projektów artystycznych oraz stosować efektywne techniki ćwiczenia tych umiejętności, umożliwiające ciągły ich rozwój przez samodzielną pracę</w:t>
            </w:r>
          </w:p>
        </w:tc>
        <w:tc>
          <w:tcPr>
            <w:tcW w:w="1405" w:type="dxa"/>
          </w:tcPr>
          <w:p w14:paraId="154FFED0" w14:textId="37A0803E" w:rsidR="00224085" w:rsidRPr="00FC1625" w:rsidRDefault="00A611E0" w:rsidP="0026169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EA</w:t>
            </w:r>
            <w:r w:rsidR="00CF6B57">
              <w:rPr>
                <w:rFonts w:cstheme="minorHAnsi"/>
                <w:sz w:val="24"/>
                <w:szCs w:val="24"/>
              </w:rPr>
              <w:t>2</w:t>
            </w:r>
            <w:r w:rsidR="00CF6B57" w:rsidRPr="00FC1625">
              <w:rPr>
                <w:rFonts w:cstheme="minorHAnsi"/>
                <w:sz w:val="24"/>
                <w:szCs w:val="24"/>
              </w:rPr>
              <w:t>_</w:t>
            </w:r>
            <w:r w:rsidR="00CF6B57">
              <w:rPr>
                <w:rFonts w:cstheme="minorHAnsi"/>
                <w:sz w:val="24"/>
                <w:szCs w:val="24"/>
              </w:rPr>
              <w:t>U04</w:t>
            </w:r>
          </w:p>
        </w:tc>
      </w:tr>
      <w:tr w:rsidR="00382E2B" w:rsidRPr="00FC1625" w14:paraId="702E3105" w14:textId="77777777" w:rsidTr="008B760C">
        <w:trPr>
          <w:trHeight w:val="283"/>
        </w:trPr>
        <w:tc>
          <w:tcPr>
            <w:tcW w:w="1448" w:type="dxa"/>
            <w:vMerge/>
          </w:tcPr>
          <w:p w14:paraId="0E5C7752" w14:textId="77777777" w:rsidR="00382E2B" w:rsidRPr="00FC1625" w:rsidRDefault="00382E2B" w:rsidP="0026169D">
            <w:pPr>
              <w:jc w:val="center"/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761" w:type="dxa"/>
            <w:gridSpan w:val="3"/>
          </w:tcPr>
          <w:p w14:paraId="4AF8207C" w14:textId="77777777" w:rsidR="00382E2B" w:rsidRDefault="00382E2B" w:rsidP="0026169D">
            <w:pPr>
              <w:jc w:val="center"/>
              <w:rPr>
                <w:rFonts w:cstheme="minorHAnsi"/>
                <w:color w:val="4472C4" w:themeColor="accent1"/>
                <w:sz w:val="24"/>
                <w:szCs w:val="24"/>
              </w:rPr>
            </w:pPr>
            <w:r w:rsidRPr="00382E2B">
              <w:rPr>
                <w:rFonts w:cstheme="minorHAnsi"/>
                <w:color w:val="4472C4" w:themeColor="accent1"/>
                <w:sz w:val="24"/>
                <w:szCs w:val="24"/>
              </w:rPr>
              <w:t>w zakresie umiejętności werbalnych:</w:t>
            </w:r>
          </w:p>
          <w:p w14:paraId="745B5DE6" w14:textId="13C6C173" w:rsidR="00F27B14" w:rsidRPr="00FC1625" w:rsidRDefault="00F27B14" w:rsidP="0026169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3E5BB1" w:rsidRPr="00FC1625" w14:paraId="1E11F151" w14:textId="77777777" w:rsidTr="008073CC">
        <w:trPr>
          <w:trHeight w:val="657"/>
        </w:trPr>
        <w:tc>
          <w:tcPr>
            <w:tcW w:w="1448" w:type="dxa"/>
            <w:vMerge/>
          </w:tcPr>
          <w:p w14:paraId="63CB051E" w14:textId="77777777" w:rsidR="00224085" w:rsidRPr="00FC1625" w:rsidRDefault="00224085" w:rsidP="0026169D">
            <w:pPr>
              <w:jc w:val="center"/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671" w:type="dxa"/>
          </w:tcPr>
          <w:p w14:paraId="4C50CF21" w14:textId="77777777" w:rsidR="00224085" w:rsidRPr="00656F05" w:rsidRDefault="00224085" w:rsidP="0026169D">
            <w:pPr>
              <w:jc w:val="center"/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</w:pPr>
            <w:r w:rsidRPr="00656F05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>P7S_UK</w:t>
            </w:r>
          </w:p>
          <w:p w14:paraId="60079C64" w14:textId="580EA8AD" w:rsidR="00656F05" w:rsidRDefault="00656F05" w:rsidP="0026169D">
            <w:pPr>
              <w:jc w:val="center"/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656F05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Odbieranie </w:t>
            </w:r>
            <w: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656F05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i tworzenie wypowiedzi, upowszechnianie wiedzy </w:t>
            </w:r>
            <w: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656F05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w środowisku naukowym </w:t>
            </w:r>
            <w: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656F05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i posługiwanie się językiem obcym</w:t>
            </w:r>
          </w:p>
          <w:p w14:paraId="4569DF52" w14:textId="09A92AE7" w:rsidR="00603357" w:rsidRDefault="00603357" w:rsidP="0026169D">
            <w:pPr>
              <w:jc w:val="center"/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</w:p>
          <w:p w14:paraId="39DF98CA" w14:textId="51F5520D" w:rsidR="00603357" w:rsidRDefault="00603357" w:rsidP="0026169D">
            <w:pPr>
              <w:jc w:val="center"/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</w:p>
          <w:p w14:paraId="4B59A04D" w14:textId="77777777" w:rsidR="00603357" w:rsidRDefault="00603357" w:rsidP="0026169D">
            <w:pPr>
              <w:jc w:val="center"/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</w:p>
          <w:p w14:paraId="01A8B44D" w14:textId="77777777" w:rsidR="00F27B14" w:rsidRDefault="00F27B14" w:rsidP="0026169D">
            <w:pPr>
              <w:jc w:val="center"/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</w:p>
          <w:p w14:paraId="4153360A" w14:textId="40199EFA" w:rsidR="00F27B14" w:rsidRPr="00656F05" w:rsidRDefault="00F27B14" w:rsidP="003D5C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85" w:type="dxa"/>
          </w:tcPr>
          <w:p w14:paraId="15FAB4E5" w14:textId="51CD45AC" w:rsidR="00224085" w:rsidRPr="00FC1625" w:rsidRDefault="00224085" w:rsidP="0026169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C1625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przygotowywać rozbudowane prace pisemne </w:t>
            </w:r>
            <w:r w:rsidR="00C425AB" w:rsidRPr="00FC1625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br/>
            </w:r>
            <w:r w:rsidRPr="00FC1625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i wystąpienia ustne, dotyczące zagadnień szczegółowych związanych z </w:t>
            </w:r>
            <w:r w:rsidR="00A611E0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realizowaną specjalnością</w:t>
            </w:r>
            <w:r w:rsidRPr="00FC1625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, z wykorzystaniem podstawowych ujęć teoretycznych i różnych źródeł</w:t>
            </w:r>
          </w:p>
        </w:tc>
        <w:tc>
          <w:tcPr>
            <w:tcW w:w="1405" w:type="dxa"/>
          </w:tcPr>
          <w:p w14:paraId="4DFA801F" w14:textId="53BA1DF9" w:rsidR="00224085" w:rsidRPr="00FC1625" w:rsidRDefault="00A611E0" w:rsidP="0026169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EA</w:t>
            </w:r>
            <w:r w:rsidR="00CF6B57">
              <w:rPr>
                <w:rFonts w:cstheme="minorHAnsi"/>
                <w:sz w:val="24"/>
                <w:szCs w:val="24"/>
              </w:rPr>
              <w:t>2</w:t>
            </w:r>
            <w:r w:rsidR="00CF6B57" w:rsidRPr="00FC1625">
              <w:rPr>
                <w:rFonts w:cstheme="minorHAnsi"/>
                <w:sz w:val="24"/>
                <w:szCs w:val="24"/>
              </w:rPr>
              <w:t>_</w:t>
            </w:r>
            <w:r w:rsidR="00CF6B57">
              <w:rPr>
                <w:rFonts w:cstheme="minorHAnsi"/>
                <w:sz w:val="24"/>
                <w:szCs w:val="24"/>
              </w:rPr>
              <w:t>U05</w:t>
            </w:r>
          </w:p>
        </w:tc>
      </w:tr>
      <w:tr w:rsidR="00656F05" w:rsidRPr="00FC1625" w14:paraId="70A9AC3C" w14:textId="77777777" w:rsidTr="008B760C">
        <w:trPr>
          <w:trHeight w:val="283"/>
        </w:trPr>
        <w:tc>
          <w:tcPr>
            <w:tcW w:w="1448" w:type="dxa"/>
            <w:vMerge/>
          </w:tcPr>
          <w:p w14:paraId="2AFB9E64" w14:textId="77777777" w:rsidR="00656F05" w:rsidRPr="00FC1625" w:rsidRDefault="00656F05" w:rsidP="0026169D">
            <w:pPr>
              <w:jc w:val="center"/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761" w:type="dxa"/>
            <w:gridSpan w:val="3"/>
          </w:tcPr>
          <w:p w14:paraId="0B64D764" w14:textId="77777777" w:rsidR="00656F05" w:rsidRDefault="00656F05" w:rsidP="0026169D">
            <w:pPr>
              <w:jc w:val="center"/>
              <w:rPr>
                <w:rFonts w:cstheme="minorHAnsi"/>
                <w:color w:val="4472C4" w:themeColor="accent1"/>
                <w:sz w:val="24"/>
                <w:szCs w:val="24"/>
              </w:rPr>
            </w:pPr>
            <w:r w:rsidRPr="00656F05">
              <w:rPr>
                <w:rFonts w:cstheme="minorHAnsi"/>
                <w:color w:val="4472C4" w:themeColor="accent1"/>
                <w:sz w:val="24"/>
                <w:szCs w:val="24"/>
              </w:rPr>
              <w:t>w zakresie umiejętności w zakresie publicznych prezentacji:</w:t>
            </w:r>
          </w:p>
          <w:p w14:paraId="5DBB2C91" w14:textId="2C03085E" w:rsidR="00F27B14" w:rsidRPr="00FC1625" w:rsidRDefault="00F27B14" w:rsidP="0026169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324C82" w:rsidRPr="00FC1625" w14:paraId="5819AB3A" w14:textId="77777777" w:rsidTr="008073CC">
        <w:trPr>
          <w:trHeight w:val="546"/>
        </w:trPr>
        <w:tc>
          <w:tcPr>
            <w:tcW w:w="1448" w:type="dxa"/>
            <w:vMerge/>
          </w:tcPr>
          <w:p w14:paraId="6DD6B066" w14:textId="77777777" w:rsidR="00324C82" w:rsidRPr="00FC1625" w:rsidRDefault="00324C82" w:rsidP="0026169D">
            <w:pPr>
              <w:jc w:val="center"/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671" w:type="dxa"/>
            <w:vMerge w:val="restart"/>
          </w:tcPr>
          <w:p w14:paraId="0F46CC7F" w14:textId="77777777" w:rsidR="00324C82" w:rsidRPr="00656F05" w:rsidRDefault="00324C82" w:rsidP="00656F05">
            <w:pPr>
              <w:jc w:val="center"/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</w:pPr>
            <w:r w:rsidRPr="00656F05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>P7S_UK</w:t>
            </w:r>
          </w:p>
          <w:p w14:paraId="603A2A45" w14:textId="77777777" w:rsidR="00324C82" w:rsidRPr="00FC1625" w:rsidRDefault="00324C82" w:rsidP="0026169D">
            <w:pPr>
              <w:jc w:val="center"/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685" w:type="dxa"/>
          </w:tcPr>
          <w:p w14:paraId="32748497" w14:textId="2E4FAE47" w:rsidR="00324C82" w:rsidRPr="00FC1625" w:rsidRDefault="00324C82" w:rsidP="0026169D">
            <w:pPr>
              <w:jc w:val="center"/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</w:pPr>
            <w:r w:rsidRPr="00FC1625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w sposób odpowiedzialny podchodzić do publicznych wystąpień związanych z prezentacjami artystycznymi</w:t>
            </w:r>
            <w:r w:rsidR="008B760C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FC1625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wykazując się umiejętnością nawiązania kontaktu </w:t>
            </w:r>
            <w:r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br/>
            </w:r>
            <w:r w:rsidRPr="00FC1625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z publicznością</w:t>
            </w:r>
          </w:p>
        </w:tc>
        <w:tc>
          <w:tcPr>
            <w:tcW w:w="1405" w:type="dxa"/>
          </w:tcPr>
          <w:p w14:paraId="3B0F616F" w14:textId="69AC4FDB" w:rsidR="00324C82" w:rsidRPr="00FC1625" w:rsidRDefault="00A611E0" w:rsidP="0026169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EA</w:t>
            </w:r>
            <w:r w:rsidR="00CF6B57">
              <w:rPr>
                <w:rFonts w:cstheme="minorHAnsi"/>
                <w:sz w:val="24"/>
                <w:szCs w:val="24"/>
              </w:rPr>
              <w:t>2</w:t>
            </w:r>
            <w:r w:rsidR="00CF6B57" w:rsidRPr="00FC1625">
              <w:rPr>
                <w:rFonts w:cstheme="minorHAnsi"/>
                <w:sz w:val="24"/>
                <w:szCs w:val="24"/>
              </w:rPr>
              <w:t>_</w:t>
            </w:r>
            <w:r w:rsidR="00CF6B57">
              <w:rPr>
                <w:rFonts w:cstheme="minorHAnsi"/>
                <w:sz w:val="24"/>
                <w:szCs w:val="24"/>
              </w:rPr>
              <w:t>U06</w:t>
            </w:r>
          </w:p>
        </w:tc>
      </w:tr>
      <w:tr w:rsidR="00324C82" w:rsidRPr="00FC1625" w14:paraId="2E16F7E7" w14:textId="77777777" w:rsidTr="008073CC">
        <w:trPr>
          <w:trHeight w:val="546"/>
        </w:trPr>
        <w:tc>
          <w:tcPr>
            <w:tcW w:w="1448" w:type="dxa"/>
            <w:vMerge/>
          </w:tcPr>
          <w:p w14:paraId="5C936597" w14:textId="77777777" w:rsidR="00324C82" w:rsidRPr="00FC1625" w:rsidRDefault="00324C82" w:rsidP="0026169D">
            <w:pPr>
              <w:jc w:val="center"/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671" w:type="dxa"/>
            <w:vMerge/>
          </w:tcPr>
          <w:p w14:paraId="1DAD2C5F" w14:textId="77777777" w:rsidR="00324C82" w:rsidRPr="00FC1625" w:rsidRDefault="00324C82" w:rsidP="00324C82">
            <w:pPr>
              <w:jc w:val="center"/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685" w:type="dxa"/>
          </w:tcPr>
          <w:p w14:paraId="178BFC2D" w14:textId="6FDFE539" w:rsidR="00324C82" w:rsidRPr="00FC1625" w:rsidRDefault="00324C82" w:rsidP="0026169D">
            <w:pPr>
              <w:jc w:val="center"/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</w:pPr>
            <w:r w:rsidRPr="00FC1625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posługiwać się językiem obcym na poziomie B2+ Europejskiego Systemu Opisu Kształcenia Językowego oraz specjalistyczną terminologią</w:t>
            </w:r>
          </w:p>
        </w:tc>
        <w:tc>
          <w:tcPr>
            <w:tcW w:w="1405" w:type="dxa"/>
          </w:tcPr>
          <w:p w14:paraId="7055FEA5" w14:textId="0133A887" w:rsidR="00324C82" w:rsidRPr="00FC1625" w:rsidRDefault="00A611E0" w:rsidP="0026169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EA</w:t>
            </w:r>
            <w:r w:rsidR="00CF6B57">
              <w:rPr>
                <w:rFonts w:cstheme="minorHAnsi"/>
                <w:sz w:val="24"/>
                <w:szCs w:val="24"/>
              </w:rPr>
              <w:t>2</w:t>
            </w:r>
            <w:r w:rsidR="00CF6B57" w:rsidRPr="00FC1625">
              <w:rPr>
                <w:rFonts w:cstheme="minorHAnsi"/>
                <w:sz w:val="24"/>
                <w:szCs w:val="24"/>
              </w:rPr>
              <w:t>_</w:t>
            </w:r>
            <w:r w:rsidR="00CF6B57">
              <w:rPr>
                <w:rFonts w:cstheme="minorHAnsi"/>
                <w:sz w:val="24"/>
                <w:szCs w:val="24"/>
              </w:rPr>
              <w:t>U07</w:t>
            </w:r>
          </w:p>
        </w:tc>
      </w:tr>
      <w:tr w:rsidR="00324C82" w:rsidRPr="00FC1625" w14:paraId="1C9C6090" w14:textId="77777777" w:rsidTr="00CB26A1">
        <w:trPr>
          <w:trHeight w:val="147"/>
        </w:trPr>
        <w:tc>
          <w:tcPr>
            <w:tcW w:w="1448" w:type="dxa"/>
            <w:vMerge/>
          </w:tcPr>
          <w:p w14:paraId="42C98752" w14:textId="77777777" w:rsidR="00324C82" w:rsidRPr="00FC1625" w:rsidRDefault="00324C82" w:rsidP="0026169D">
            <w:pPr>
              <w:jc w:val="center"/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761" w:type="dxa"/>
            <w:gridSpan w:val="3"/>
          </w:tcPr>
          <w:p w14:paraId="2779B05F" w14:textId="77777777" w:rsidR="00324C82" w:rsidRDefault="00324C82" w:rsidP="0026169D">
            <w:pPr>
              <w:jc w:val="center"/>
              <w:rPr>
                <w:rFonts w:cstheme="minorHAnsi"/>
                <w:color w:val="4472C4" w:themeColor="accent1"/>
                <w:sz w:val="24"/>
                <w:szCs w:val="24"/>
              </w:rPr>
            </w:pPr>
            <w:r w:rsidRPr="00324C82">
              <w:rPr>
                <w:rFonts w:cstheme="minorHAnsi"/>
                <w:color w:val="4472C4" w:themeColor="accent1"/>
                <w:sz w:val="24"/>
                <w:szCs w:val="24"/>
              </w:rPr>
              <w:t>w zakresie organizacji pracy:</w:t>
            </w:r>
          </w:p>
          <w:p w14:paraId="0A2A877C" w14:textId="12DF9C3E" w:rsidR="00F27B14" w:rsidRPr="00FC1625" w:rsidRDefault="00F27B14" w:rsidP="0026169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3E5BB1" w:rsidRPr="00FC1625" w14:paraId="5F88214A" w14:textId="77777777" w:rsidTr="008073CC">
        <w:trPr>
          <w:trHeight w:val="147"/>
        </w:trPr>
        <w:tc>
          <w:tcPr>
            <w:tcW w:w="1448" w:type="dxa"/>
            <w:vMerge/>
          </w:tcPr>
          <w:p w14:paraId="7BB5084B" w14:textId="77777777" w:rsidR="00224085" w:rsidRPr="00FC1625" w:rsidRDefault="00224085" w:rsidP="0026169D">
            <w:pPr>
              <w:jc w:val="center"/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671" w:type="dxa"/>
            <w:vMerge w:val="restart"/>
          </w:tcPr>
          <w:p w14:paraId="695F24EA" w14:textId="77777777" w:rsidR="00224085" w:rsidRPr="00324C82" w:rsidRDefault="00224085" w:rsidP="0026169D">
            <w:pPr>
              <w:jc w:val="center"/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</w:pPr>
            <w:r w:rsidRPr="00324C82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>P7S_UO</w:t>
            </w:r>
          </w:p>
          <w:p w14:paraId="316371EA" w14:textId="4E28338C" w:rsidR="00324C82" w:rsidRPr="00324C82" w:rsidRDefault="00324C82" w:rsidP="0026169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24C82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planowanie </w:t>
            </w:r>
            <w: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324C82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i praca zespołowa</w:t>
            </w:r>
          </w:p>
        </w:tc>
        <w:tc>
          <w:tcPr>
            <w:tcW w:w="4685" w:type="dxa"/>
          </w:tcPr>
          <w:p w14:paraId="1767E1CD" w14:textId="687E30B8" w:rsidR="00224085" w:rsidRPr="00FC1625" w:rsidRDefault="00224085" w:rsidP="0026169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C1625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kierować pracą zespołu</w:t>
            </w:r>
          </w:p>
        </w:tc>
        <w:tc>
          <w:tcPr>
            <w:tcW w:w="1405" w:type="dxa"/>
          </w:tcPr>
          <w:p w14:paraId="074E3D08" w14:textId="0E1E27B9" w:rsidR="00224085" w:rsidRPr="00FC1625" w:rsidRDefault="00A611E0" w:rsidP="0026169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EA</w:t>
            </w:r>
            <w:r w:rsidR="00CF6B57">
              <w:rPr>
                <w:rFonts w:cstheme="minorHAnsi"/>
                <w:sz w:val="24"/>
                <w:szCs w:val="24"/>
              </w:rPr>
              <w:t>2</w:t>
            </w:r>
            <w:r w:rsidR="00CF6B57" w:rsidRPr="00FC1625">
              <w:rPr>
                <w:rFonts w:cstheme="minorHAnsi"/>
                <w:sz w:val="24"/>
                <w:szCs w:val="24"/>
              </w:rPr>
              <w:t>_</w:t>
            </w:r>
            <w:r w:rsidR="00CF6B57">
              <w:rPr>
                <w:rFonts w:cstheme="minorHAnsi"/>
                <w:sz w:val="24"/>
                <w:szCs w:val="24"/>
              </w:rPr>
              <w:t>U08</w:t>
            </w:r>
          </w:p>
        </w:tc>
      </w:tr>
      <w:tr w:rsidR="003E5BB1" w:rsidRPr="00FC1625" w14:paraId="11B9BA93" w14:textId="77777777" w:rsidTr="008073CC">
        <w:trPr>
          <w:trHeight w:val="147"/>
        </w:trPr>
        <w:tc>
          <w:tcPr>
            <w:tcW w:w="1448" w:type="dxa"/>
            <w:vMerge/>
          </w:tcPr>
          <w:p w14:paraId="76D4E42F" w14:textId="77777777" w:rsidR="00224085" w:rsidRPr="00FC1625" w:rsidRDefault="00224085" w:rsidP="0026169D">
            <w:pPr>
              <w:jc w:val="center"/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671" w:type="dxa"/>
            <w:vMerge/>
          </w:tcPr>
          <w:p w14:paraId="6042D5E9" w14:textId="77777777" w:rsidR="00224085" w:rsidRPr="00FC1625" w:rsidRDefault="00224085" w:rsidP="0026169D">
            <w:pPr>
              <w:jc w:val="center"/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685" w:type="dxa"/>
          </w:tcPr>
          <w:p w14:paraId="7F1528C7" w14:textId="6A7BE586" w:rsidR="00224085" w:rsidRPr="00FC1625" w:rsidRDefault="00224085" w:rsidP="0026169D">
            <w:pPr>
              <w:jc w:val="center"/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</w:pPr>
            <w:r w:rsidRPr="00FC1625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współdziałać z innymi osobami w ramach prac zespołowych </w:t>
            </w:r>
            <w:r w:rsidR="003277BD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br/>
            </w:r>
            <w:r w:rsidRPr="00FC1625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i podejmować wiodącą rolę w zespołach</w:t>
            </w:r>
          </w:p>
        </w:tc>
        <w:tc>
          <w:tcPr>
            <w:tcW w:w="1405" w:type="dxa"/>
          </w:tcPr>
          <w:p w14:paraId="69CA5207" w14:textId="5EA6BEBF" w:rsidR="00224085" w:rsidRPr="00FC1625" w:rsidRDefault="00A611E0" w:rsidP="0026169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EA</w:t>
            </w:r>
            <w:r w:rsidR="00CF6B57">
              <w:rPr>
                <w:rFonts w:cstheme="minorHAnsi"/>
                <w:sz w:val="24"/>
                <w:szCs w:val="24"/>
              </w:rPr>
              <w:t>2</w:t>
            </w:r>
            <w:r w:rsidR="00CF6B57" w:rsidRPr="00FC1625">
              <w:rPr>
                <w:rFonts w:cstheme="minorHAnsi"/>
                <w:sz w:val="24"/>
                <w:szCs w:val="24"/>
              </w:rPr>
              <w:t>_</w:t>
            </w:r>
            <w:r w:rsidR="00CF6B57">
              <w:rPr>
                <w:rFonts w:cstheme="minorHAnsi"/>
                <w:sz w:val="24"/>
                <w:szCs w:val="24"/>
              </w:rPr>
              <w:t>U09</w:t>
            </w:r>
          </w:p>
        </w:tc>
      </w:tr>
      <w:tr w:rsidR="00324C82" w:rsidRPr="00FC1625" w14:paraId="0CA0BEE8" w14:textId="77777777" w:rsidTr="009F7050">
        <w:trPr>
          <w:trHeight w:val="283"/>
        </w:trPr>
        <w:tc>
          <w:tcPr>
            <w:tcW w:w="1448" w:type="dxa"/>
            <w:vMerge/>
          </w:tcPr>
          <w:p w14:paraId="34350960" w14:textId="77777777" w:rsidR="00324C82" w:rsidRPr="00FC1625" w:rsidRDefault="00324C82" w:rsidP="0026169D">
            <w:pPr>
              <w:jc w:val="center"/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761" w:type="dxa"/>
            <w:gridSpan w:val="3"/>
          </w:tcPr>
          <w:p w14:paraId="1A3E2F95" w14:textId="77777777" w:rsidR="00324C82" w:rsidRDefault="00324C82" w:rsidP="0026169D">
            <w:pPr>
              <w:jc w:val="center"/>
              <w:rPr>
                <w:rFonts w:cstheme="minorHAnsi"/>
                <w:color w:val="4472C4" w:themeColor="accent1"/>
                <w:sz w:val="24"/>
                <w:szCs w:val="24"/>
              </w:rPr>
            </w:pPr>
            <w:r w:rsidRPr="00324C82">
              <w:rPr>
                <w:rFonts w:cstheme="minorHAnsi"/>
                <w:color w:val="4472C4" w:themeColor="accent1"/>
                <w:sz w:val="24"/>
                <w:szCs w:val="24"/>
              </w:rPr>
              <w:t>w zakresie uczenia się:</w:t>
            </w:r>
          </w:p>
          <w:p w14:paraId="0838F878" w14:textId="026FE8AF" w:rsidR="00F27B14" w:rsidRPr="00FC1625" w:rsidRDefault="00F27B14" w:rsidP="0026169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3E5BB1" w:rsidRPr="00FC1625" w14:paraId="6F4C5866" w14:textId="77777777" w:rsidTr="008073CC">
        <w:trPr>
          <w:trHeight w:val="657"/>
        </w:trPr>
        <w:tc>
          <w:tcPr>
            <w:tcW w:w="1448" w:type="dxa"/>
            <w:vMerge/>
          </w:tcPr>
          <w:p w14:paraId="6A5CFD9A" w14:textId="77777777" w:rsidR="00224085" w:rsidRPr="00FC1625" w:rsidRDefault="00224085" w:rsidP="0026169D">
            <w:pPr>
              <w:jc w:val="center"/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671" w:type="dxa"/>
          </w:tcPr>
          <w:p w14:paraId="2F90A05B" w14:textId="77777777" w:rsidR="009D59E1" w:rsidRDefault="009D59E1" w:rsidP="009D59E1">
            <w:pPr>
              <w:jc w:val="center"/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>P7S_UU</w:t>
            </w:r>
          </w:p>
          <w:p w14:paraId="5A649B19" w14:textId="77777777" w:rsidR="009D59E1" w:rsidRDefault="009D59E1" w:rsidP="009D59E1">
            <w:pPr>
              <w:jc w:val="center"/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planowanie uczenia się</w:t>
            </w:r>
          </w:p>
          <w:p w14:paraId="0C79E3AD" w14:textId="77777777" w:rsidR="00224085" w:rsidRPr="00FC1625" w:rsidRDefault="00224085" w:rsidP="0026169D">
            <w:pPr>
              <w:jc w:val="center"/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685" w:type="dxa"/>
          </w:tcPr>
          <w:p w14:paraId="3B201873" w14:textId="5C183B2B" w:rsidR="00224085" w:rsidRPr="00FC1625" w:rsidRDefault="00224085" w:rsidP="0026169D">
            <w:pPr>
              <w:jc w:val="center"/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</w:pPr>
            <w:r w:rsidRPr="00FC1625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samodzielnie planować i realizować własne uczenie się przez całe życie i ukierunkowywać innych w tym zakresie</w:t>
            </w:r>
          </w:p>
        </w:tc>
        <w:tc>
          <w:tcPr>
            <w:tcW w:w="1405" w:type="dxa"/>
          </w:tcPr>
          <w:p w14:paraId="5956BAE2" w14:textId="6844BF9D" w:rsidR="00224085" w:rsidRPr="00FC1625" w:rsidRDefault="00A611E0" w:rsidP="0026169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EA</w:t>
            </w:r>
            <w:r w:rsidR="00CF6B57">
              <w:rPr>
                <w:rFonts w:cstheme="minorHAnsi"/>
                <w:sz w:val="24"/>
                <w:szCs w:val="24"/>
              </w:rPr>
              <w:t>2</w:t>
            </w:r>
            <w:r w:rsidR="00CF6B57" w:rsidRPr="00FC1625">
              <w:rPr>
                <w:rFonts w:cstheme="minorHAnsi"/>
                <w:sz w:val="24"/>
                <w:szCs w:val="24"/>
              </w:rPr>
              <w:t>_</w:t>
            </w:r>
            <w:r w:rsidR="00CF6B57">
              <w:rPr>
                <w:rFonts w:cstheme="minorHAnsi"/>
                <w:sz w:val="24"/>
                <w:szCs w:val="24"/>
              </w:rPr>
              <w:t>U1</w:t>
            </w:r>
            <w:r w:rsidR="009D59E1">
              <w:rPr>
                <w:rFonts w:cstheme="minorHAnsi"/>
                <w:sz w:val="24"/>
                <w:szCs w:val="24"/>
              </w:rPr>
              <w:t>0</w:t>
            </w:r>
          </w:p>
        </w:tc>
      </w:tr>
      <w:tr w:rsidR="005F56DA" w:rsidRPr="00FC1625" w14:paraId="2B5C2D88" w14:textId="77777777" w:rsidTr="00FF42FF">
        <w:trPr>
          <w:trHeight w:val="327"/>
        </w:trPr>
        <w:tc>
          <w:tcPr>
            <w:tcW w:w="9209" w:type="dxa"/>
            <w:gridSpan w:val="4"/>
          </w:tcPr>
          <w:p w14:paraId="4175B211" w14:textId="77777777" w:rsidR="005F56DA" w:rsidRDefault="005F56DA" w:rsidP="00E04EE7">
            <w:pPr>
              <w:jc w:val="center"/>
              <w:rPr>
                <w:rFonts w:cstheme="minorHAnsi"/>
                <w:b/>
                <w:bCs/>
                <w:color w:val="2E74B5" w:themeColor="accent5" w:themeShade="BF"/>
                <w:sz w:val="24"/>
                <w:szCs w:val="24"/>
              </w:rPr>
            </w:pPr>
            <w:r w:rsidRPr="00FC1625">
              <w:rPr>
                <w:rFonts w:cstheme="minorHAnsi"/>
                <w:b/>
                <w:bCs/>
                <w:color w:val="2E74B5" w:themeColor="accent5" w:themeShade="BF"/>
                <w:sz w:val="24"/>
                <w:szCs w:val="24"/>
              </w:rPr>
              <w:t>Kompetencje społeczne</w:t>
            </w:r>
            <w:r w:rsidR="00DA2A59">
              <w:rPr>
                <w:rFonts w:cstheme="minorHAnsi"/>
                <w:b/>
                <w:bCs/>
                <w:color w:val="2E74B5" w:themeColor="accent5" w:themeShade="BF"/>
                <w:sz w:val="24"/>
                <w:szCs w:val="24"/>
              </w:rPr>
              <w:t xml:space="preserve"> -</w:t>
            </w:r>
            <w:r w:rsidRPr="00FC1625">
              <w:rPr>
                <w:rFonts w:cstheme="minorHAnsi"/>
                <w:b/>
                <w:bCs/>
                <w:color w:val="2E74B5" w:themeColor="accent5" w:themeShade="BF"/>
                <w:sz w:val="24"/>
                <w:szCs w:val="24"/>
              </w:rPr>
              <w:t xml:space="preserve"> absolwent jest gotów</w:t>
            </w:r>
            <w:r w:rsidR="0046481F" w:rsidRPr="00FC1625">
              <w:rPr>
                <w:rFonts w:cstheme="minorHAnsi"/>
                <w:b/>
                <w:bCs/>
                <w:color w:val="2E74B5" w:themeColor="accent5" w:themeShade="BF"/>
                <w:sz w:val="24"/>
                <w:szCs w:val="24"/>
              </w:rPr>
              <w:t xml:space="preserve"> do</w:t>
            </w:r>
            <w:r w:rsidRPr="00FC1625">
              <w:rPr>
                <w:rFonts w:cstheme="minorHAnsi"/>
                <w:b/>
                <w:bCs/>
                <w:color w:val="2E74B5" w:themeColor="accent5" w:themeShade="BF"/>
                <w:sz w:val="24"/>
                <w:szCs w:val="24"/>
              </w:rPr>
              <w:t>:</w:t>
            </w:r>
          </w:p>
          <w:p w14:paraId="44206F57" w14:textId="5EB42ED6" w:rsidR="00F27B14" w:rsidRPr="00FC1625" w:rsidRDefault="00F27B14" w:rsidP="00E04EE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DA2A59" w:rsidRPr="00FC1625" w14:paraId="5E7D0FC0" w14:textId="77777777" w:rsidTr="00A30692">
        <w:trPr>
          <w:trHeight w:val="327"/>
        </w:trPr>
        <w:tc>
          <w:tcPr>
            <w:tcW w:w="1448" w:type="dxa"/>
          </w:tcPr>
          <w:p w14:paraId="18D09DF8" w14:textId="77777777" w:rsidR="00DA2A59" w:rsidRPr="00DA2A59" w:rsidRDefault="00DA2A59" w:rsidP="0026169D">
            <w:pPr>
              <w:jc w:val="center"/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761" w:type="dxa"/>
            <w:gridSpan w:val="3"/>
          </w:tcPr>
          <w:p w14:paraId="4F296BCF" w14:textId="77777777" w:rsidR="00DA2A59" w:rsidRDefault="00DA2A59" w:rsidP="0026169D">
            <w:pPr>
              <w:jc w:val="center"/>
              <w:rPr>
                <w:rFonts w:cstheme="minorHAnsi"/>
                <w:color w:val="4472C4" w:themeColor="accent1"/>
                <w:sz w:val="24"/>
                <w:szCs w:val="24"/>
              </w:rPr>
            </w:pPr>
            <w:r w:rsidRPr="00DA2A59">
              <w:rPr>
                <w:rFonts w:cstheme="minorHAnsi"/>
                <w:color w:val="4472C4" w:themeColor="accent1"/>
                <w:sz w:val="24"/>
                <w:szCs w:val="24"/>
              </w:rPr>
              <w:t>w zakresie krytycznego podejścia:</w:t>
            </w:r>
          </w:p>
          <w:p w14:paraId="03D005D9" w14:textId="5B3D0659" w:rsidR="00F27B14" w:rsidRPr="00DA2A59" w:rsidRDefault="00F27B14" w:rsidP="0026169D">
            <w:pPr>
              <w:jc w:val="center"/>
              <w:rPr>
                <w:rFonts w:cstheme="minorHAnsi"/>
                <w:color w:val="4472C4" w:themeColor="accent1"/>
                <w:sz w:val="24"/>
                <w:szCs w:val="24"/>
              </w:rPr>
            </w:pPr>
          </w:p>
        </w:tc>
      </w:tr>
      <w:tr w:rsidR="00002D38" w:rsidRPr="00FC1625" w14:paraId="7B2BB87F" w14:textId="77777777" w:rsidTr="008073CC">
        <w:trPr>
          <w:trHeight w:val="327"/>
        </w:trPr>
        <w:tc>
          <w:tcPr>
            <w:tcW w:w="1448" w:type="dxa"/>
            <w:vMerge w:val="restart"/>
          </w:tcPr>
          <w:p w14:paraId="7B036664" w14:textId="795FA40D" w:rsidR="00002D38" w:rsidRPr="00DA2A59" w:rsidRDefault="00002D38" w:rsidP="0026169D">
            <w:pPr>
              <w:jc w:val="center"/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</w:pPr>
            <w:r w:rsidRPr="00DA2A59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>P7U_K</w:t>
            </w:r>
          </w:p>
        </w:tc>
        <w:tc>
          <w:tcPr>
            <w:tcW w:w="1671" w:type="dxa"/>
            <w:vMerge w:val="restart"/>
          </w:tcPr>
          <w:p w14:paraId="6832EF4F" w14:textId="77777777" w:rsidR="00002D38" w:rsidRDefault="00002D38" w:rsidP="0026169D">
            <w:pPr>
              <w:jc w:val="center"/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</w:pPr>
            <w:r w:rsidRPr="00DA2A59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>P7S_KK</w:t>
            </w:r>
          </w:p>
          <w:p w14:paraId="0AE58DBC" w14:textId="06EA3496" w:rsidR="008073CC" w:rsidRPr="008073CC" w:rsidRDefault="008073CC" w:rsidP="0026169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073CC">
              <w:rPr>
                <w:rFonts w:cstheme="minorHAnsi"/>
                <w:sz w:val="20"/>
                <w:szCs w:val="20"/>
              </w:rPr>
              <w:t xml:space="preserve">ocena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8073CC">
              <w:rPr>
                <w:rFonts w:cstheme="minorHAnsi"/>
                <w:sz w:val="20"/>
                <w:szCs w:val="20"/>
              </w:rPr>
              <w:t>i krytyczne podejście</w:t>
            </w:r>
          </w:p>
        </w:tc>
        <w:tc>
          <w:tcPr>
            <w:tcW w:w="4685" w:type="dxa"/>
          </w:tcPr>
          <w:p w14:paraId="4563AABD" w14:textId="7E1834B3" w:rsidR="00002D38" w:rsidRPr="00EE4646" w:rsidRDefault="00002D38" w:rsidP="0026169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E4646">
              <w:rPr>
                <w:rFonts w:cstheme="minorHAnsi"/>
                <w:sz w:val="18"/>
                <w:szCs w:val="18"/>
              </w:rPr>
              <w:t xml:space="preserve">krytycznej oceny posiadanej wiedzy i odbieranych treści </w:t>
            </w:r>
          </w:p>
        </w:tc>
        <w:tc>
          <w:tcPr>
            <w:tcW w:w="1405" w:type="dxa"/>
          </w:tcPr>
          <w:p w14:paraId="1B99ED27" w14:textId="78081CB4" w:rsidR="00002D38" w:rsidRPr="00FC1625" w:rsidRDefault="00A611E0" w:rsidP="0026169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EA</w:t>
            </w:r>
            <w:r w:rsidR="00F27B14">
              <w:rPr>
                <w:rFonts w:cstheme="minorHAnsi"/>
                <w:sz w:val="24"/>
                <w:szCs w:val="24"/>
              </w:rPr>
              <w:t>2</w:t>
            </w:r>
            <w:r w:rsidR="00F27B14" w:rsidRPr="00FC1625">
              <w:rPr>
                <w:rFonts w:cstheme="minorHAnsi"/>
                <w:sz w:val="24"/>
                <w:szCs w:val="24"/>
              </w:rPr>
              <w:t>_</w:t>
            </w:r>
            <w:r w:rsidR="00F27B14">
              <w:rPr>
                <w:rFonts w:cstheme="minorHAnsi"/>
                <w:sz w:val="24"/>
                <w:szCs w:val="24"/>
              </w:rPr>
              <w:t>K01</w:t>
            </w:r>
          </w:p>
        </w:tc>
      </w:tr>
      <w:tr w:rsidR="00002D38" w:rsidRPr="00FC1625" w14:paraId="3C54E548" w14:textId="77777777" w:rsidTr="008073CC">
        <w:trPr>
          <w:trHeight w:val="327"/>
        </w:trPr>
        <w:tc>
          <w:tcPr>
            <w:tcW w:w="1448" w:type="dxa"/>
            <w:vMerge/>
          </w:tcPr>
          <w:p w14:paraId="3C994722" w14:textId="77777777" w:rsidR="00002D38" w:rsidRPr="00DA2A59" w:rsidRDefault="00002D38" w:rsidP="0026169D">
            <w:pPr>
              <w:jc w:val="center"/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71" w:type="dxa"/>
            <w:vMerge/>
          </w:tcPr>
          <w:p w14:paraId="5F4AA570" w14:textId="77777777" w:rsidR="00002D38" w:rsidRPr="00DA2A59" w:rsidRDefault="00002D38" w:rsidP="0026169D">
            <w:pPr>
              <w:jc w:val="center"/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685" w:type="dxa"/>
          </w:tcPr>
          <w:p w14:paraId="4DB99B78" w14:textId="510997CF" w:rsidR="00002D38" w:rsidRPr="00EE4646" w:rsidRDefault="00002D38" w:rsidP="0026169D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uznawania znaczenia wiedzy w rozwiązywaniu problemów poznawczych i praktycznych oraz zasięgania opinii ekspertów w przypadku trudności z samodzielnym rozwiązaniem problemów</w:t>
            </w:r>
          </w:p>
        </w:tc>
        <w:tc>
          <w:tcPr>
            <w:tcW w:w="1405" w:type="dxa"/>
          </w:tcPr>
          <w:p w14:paraId="648E2601" w14:textId="2C340F7A" w:rsidR="00002D38" w:rsidRPr="00FC1625" w:rsidRDefault="00A611E0" w:rsidP="0026169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EA</w:t>
            </w:r>
            <w:r w:rsidR="00F27B14">
              <w:rPr>
                <w:rFonts w:cstheme="minorHAnsi"/>
                <w:sz w:val="24"/>
                <w:szCs w:val="24"/>
              </w:rPr>
              <w:t>2</w:t>
            </w:r>
            <w:r w:rsidR="00F27B14" w:rsidRPr="00FC1625">
              <w:rPr>
                <w:rFonts w:cstheme="minorHAnsi"/>
                <w:sz w:val="24"/>
                <w:szCs w:val="24"/>
              </w:rPr>
              <w:t>_</w:t>
            </w:r>
            <w:r w:rsidR="00F27B14">
              <w:rPr>
                <w:rFonts w:cstheme="minorHAnsi"/>
                <w:sz w:val="24"/>
                <w:szCs w:val="24"/>
              </w:rPr>
              <w:t>K02</w:t>
            </w:r>
          </w:p>
        </w:tc>
      </w:tr>
      <w:tr w:rsidR="00EE4646" w:rsidRPr="00FC1625" w14:paraId="11BF7196" w14:textId="77777777" w:rsidTr="006954D2">
        <w:trPr>
          <w:trHeight w:val="327"/>
        </w:trPr>
        <w:tc>
          <w:tcPr>
            <w:tcW w:w="1448" w:type="dxa"/>
            <w:vMerge/>
          </w:tcPr>
          <w:p w14:paraId="770CE94B" w14:textId="77777777" w:rsidR="00EE4646" w:rsidRPr="00DA2A59" w:rsidRDefault="00EE4646" w:rsidP="00DA2A59">
            <w:pPr>
              <w:jc w:val="center"/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761" w:type="dxa"/>
            <w:gridSpan w:val="3"/>
          </w:tcPr>
          <w:p w14:paraId="0CB94186" w14:textId="77777777" w:rsidR="00EE4646" w:rsidRDefault="00EE4646" w:rsidP="00DA2A59">
            <w:pPr>
              <w:jc w:val="center"/>
              <w:rPr>
                <w:rFonts w:cstheme="minorHAnsi"/>
                <w:color w:val="4472C4" w:themeColor="accent1"/>
                <w:sz w:val="24"/>
                <w:szCs w:val="24"/>
              </w:rPr>
            </w:pPr>
            <w:r w:rsidRPr="00EE4646">
              <w:rPr>
                <w:rFonts w:cstheme="minorHAnsi"/>
                <w:color w:val="4472C4" w:themeColor="accent1"/>
                <w:sz w:val="24"/>
                <w:szCs w:val="24"/>
              </w:rPr>
              <w:t>w zakresie niezależności</w:t>
            </w:r>
            <w:r w:rsidR="00E557B4">
              <w:rPr>
                <w:rFonts w:cstheme="minorHAnsi"/>
                <w:color w:val="4472C4" w:themeColor="accent1"/>
                <w:sz w:val="24"/>
                <w:szCs w:val="24"/>
              </w:rPr>
              <w:t xml:space="preserve"> i rozwoju etosu zawodu</w:t>
            </w:r>
            <w:r w:rsidRPr="00EE4646">
              <w:rPr>
                <w:rFonts w:cstheme="minorHAnsi"/>
                <w:color w:val="4472C4" w:themeColor="accent1"/>
                <w:sz w:val="24"/>
                <w:szCs w:val="24"/>
              </w:rPr>
              <w:t>:</w:t>
            </w:r>
          </w:p>
          <w:p w14:paraId="36DB2FA4" w14:textId="0319B81F" w:rsidR="00F27B14" w:rsidRPr="00FC1625" w:rsidRDefault="00F27B14" w:rsidP="00DA2A5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A2A59" w:rsidRPr="00FC1625" w14:paraId="54E2AE0D" w14:textId="77777777" w:rsidTr="008073CC">
        <w:trPr>
          <w:trHeight w:val="327"/>
        </w:trPr>
        <w:tc>
          <w:tcPr>
            <w:tcW w:w="1448" w:type="dxa"/>
            <w:vMerge/>
          </w:tcPr>
          <w:p w14:paraId="5F0BBB84" w14:textId="77777777" w:rsidR="00DA2A59" w:rsidRPr="00DA2A59" w:rsidRDefault="00DA2A59" w:rsidP="00DA2A59">
            <w:pPr>
              <w:jc w:val="center"/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71" w:type="dxa"/>
          </w:tcPr>
          <w:p w14:paraId="60259330" w14:textId="19BB3B2A" w:rsidR="00DA2A59" w:rsidRPr="00DA2A59" w:rsidRDefault="00DA2A59" w:rsidP="00DA2A59">
            <w:pPr>
              <w:jc w:val="center"/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</w:pPr>
            <w:r w:rsidRPr="00DA2A59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>P7S_KK</w:t>
            </w:r>
          </w:p>
        </w:tc>
        <w:tc>
          <w:tcPr>
            <w:tcW w:w="4685" w:type="dxa"/>
          </w:tcPr>
          <w:p w14:paraId="1C8C8948" w14:textId="3ED989D5" w:rsidR="00DA2A59" w:rsidRPr="00FC1625" w:rsidRDefault="00DA2A59" w:rsidP="00DA2A59">
            <w:pPr>
              <w:jc w:val="center"/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</w:pPr>
            <w:r w:rsidRPr="00FC1625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inspirowania i organizowania procesu doskonalenia umiejętności warsztatowych innych osób</w:t>
            </w:r>
          </w:p>
        </w:tc>
        <w:tc>
          <w:tcPr>
            <w:tcW w:w="1405" w:type="dxa"/>
          </w:tcPr>
          <w:p w14:paraId="567B57C3" w14:textId="57CED7BD" w:rsidR="00DA2A59" w:rsidRPr="00FC1625" w:rsidRDefault="00A611E0" w:rsidP="00DA2A59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EA</w:t>
            </w:r>
            <w:r w:rsidR="00F27B14">
              <w:rPr>
                <w:rFonts w:cstheme="minorHAnsi"/>
                <w:sz w:val="24"/>
                <w:szCs w:val="24"/>
              </w:rPr>
              <w:t>2</w:t>
            </w:r>
            <w:r w:rsidR="00F27B14" w:rsidRPr="00FC1625">
              <w:rPr>
                <w:rFonts w:cstheme="minorHAnsi"/>
                <w:sz w:val="24"/>
                <w:szCs w:val="24"/>
              </w:rPr>
              <w:t>_</w:t>
            </w:r>
            <w:r w:rsidR="00F27B14">
              <w:rPr>
                <w:rFonts w:cstheme="minorHAnsi"/>
                <w:sz w:val="24"/>
                <w:szCs w:val="24"/>
              </w:rPr>
              <w:t>K03</w:t>
            </w:r>
          </w:p>
        </w:tc>
      </w:tr>
      <w:tr w:rsidR="008073CC" w:rsidRPr="00FC1625" w14:paraId="3674C70F" w14:textId="77777777" w:rsidTr="008073CC">
        <w:trPr>
          <w:trHeight w:val="327"/>
        </w:trPr>
        <w:tc>
          <w:tcPr>
            <w:tcW w:w="1448" w:type="dxa"/>
            <w:vMerge/>
          </w:tcPr>
          <w:p w14:paraId="0CAE2508" w14:textId="77777777" w:rsidR="008073CC" w:rsidRPr="00DA2A59" w:rsidRDefault="008073CC" w:rsidP="00DA2A59">
            <w:pPr>
              <w:jc w:val="center"/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71" w:type="dxa"/>
            <w:vMerge w:val="restart"/>
          </w:tcPr>
          <w:p w14:paraId="0AF9288A" w14:textId="77777777" w:rsidR="008073CC" w:rsidRDefault="008073CC" w:rsidP="00DA2A59">
            <w:pPr>
              <w:jc w:val="center"/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</w:pPr>
            <w:r w:rsidRPr="00DA2A59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>P7S_K</w:t>
            </w:r>
            <w:r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>R</w:t>
            </w:r>
          </w:p>
          <w:p w14:paraId="0FCF6B8A" w14:textId="1394FE5E" w:rsidR="008073CC" w:rsidRPr="00DA2A59" w:rsidRDefault="008073CC" w:rsidP="00DA2A59">
            <w:pPr>
              <w:jc w:val="center"/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</w:pPr>
            <w:r w:rsidRPr="008073CC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rola zawodowa</w:t>
            </w:r>
          </w:p>
        </w:tc>
        <w:tc>
          <w:tcPr>
            <w:tcW w:w="4685" w:type="dxa"/>
          </w:tcPr>
          <w:p w14:paraId="46154FA7" w14:textId="7EB79B0A" w:rsidR="005533D1" w:rsidRDefault="008073CC" w:rsidP="00DA2A59">
            <w:pPr>
              <w:jc w:val="center"/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odpowiedzialnego pełnienia roli zawodowej </w:t>
            </w:r>
            <w:r w:rsidR="00A611E0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artysty/ pedagoga/ terapeuty</w:t>
            </w:r>
            <w:r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 z uwzględnieniem zmieniających się potrzeb społecznych w tym</w:t>
            </w:r>
            <w:r w:rsidR="005533D1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:</w:t>
            </w:r>
          </w:p>
          <w:p w14:paraId="2C2EB3A1" w14:textId="77777777" w:rsidR="005533D1" w:rsidRDefault="005533D1" w:rsidP="00DA2A59">
            <w:pPr>
              <w:jc w:val="center"/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- </w:t>
            </w:r>
            <w:r w:rsidR="008073CC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 rozwijania dorobku zawodowego, </w:t>
            </w:r>
          </w:p>
          <w:p w14:paraId="5168F2B6" w14:textId="77777777" w:rsidR="005533D1" w:rsidRDefault="005533D1" w:rsidP="00DA2A59">
            <w:pPr>
              <w:jc w:val="center"/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- </w:t>
            </w:r>
            <w:r w:rsidR="008073CC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podtrzymywania etosu zawodowego oraz przestrzegania </w:t>
            </w:r>
            <w:r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br/>
            </w:r>
            <w:r w:rsidR="008073CC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i rozwijania zasad etyki zawodowej </w:t>
            </w:r>
          </w:p>
          <w:p w14:paraId="235D597D" w14:textId="1E087313" w:rsidR="008073CC" w:rsidRPr="00FC1625" w:rsidRDefault="005533D1" w:rsidP="00DA2A59">
            <w:pPr>
              <w:jc w:val="center"/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- </w:t>
            </w:r>
            <w:r w:rsidR="008073CC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działania na rzecz przestrzegania tych zasad</w:t>
            </w:r>
          </w:p>
        </w:tc>
        <w:tc>
          <w:tcPr>
            <w:tcW w:w="1405" w:type="dxa"/>
          </w:tcPr>
          <w:p w14:paraId="4F3EC768" w14:textId="024A3231" w:rsidR="008073CC" w:rsidRPr="00FC1625" w:rsidRDefault="00A611E0" w:rsidP="00DA2A59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EA</w:t>
            </w:r>
            <w:r w:rsidR="00F27B14">
              <w:rPr>
                <w:rFonts w:cstheme="minorHAnsi"/>
                <w:sz w:val="24"/>
                <w:szCs w:val="24"/>
              </w:rPr>
              <w:t>2</w:t>
            </w:r>
            <w:r w:rsidR="00F27B14" w:rsidRPr="00FC1625">
              <w:rPr>
                <w:rFonts w:cstheme="minorHAnsi"/>
                <w:sz w:val="24"/>
                <w:szCs w:val="24"/>
              </w:rPr>
              <w:t>_</w:t>
            </w:r>
            <w:r w:rsidR="00F27B14">
              <w:rPr>
                <w:rFonts w:cstheme="minorHAnsi"/>
                <w:sz w:val="24"/>
                <w:szCs w:val="24"/>
              </w:rPr>
              <w:t>K04</w:t>
            </w:r>
          </w:p>
        </w:tc>
      </w:tr>
      <w:tr w:rsidR="008073CC" w:rsidRPr="00FC1625" w14:paraId="57F57F9C" w14:textId="77777777" w:rsidTr="008073CC">
        <w:trPr>
          <w:trHeight w:val="327"/>
        </w:trPr>
        <w:tc>
          <w:tcPr>
            <w:tcW w:w="1448" w:type="dxa"/>
            <w:vMerge/>
          </w:tcPr>
          <w:p w14:paraId="1588C747" w14:textId="77777777" w:rsidR="008073CC" w:rsidRPr="00DA2A59" w:rsidRDefault="008073CC" w:rsidP="00DA2A59">
            <w:pPr>
              <w:jc w:val="center"/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71" w:type="dxa"/>
            <w:vMerge/>
          </w:tcPr>
          <w:p w14:paraId="3B51B441" w14:textId="77777777" w:rsidR="008073CC" w:rsidRPr="00DA2A59" w:rsidRDefault="008073CC" w:rsidP="00DA2A59">
            <w:pPr>
              <w:jc w:val="center"/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685" w:type="dxa"/>
          </w:tcPr>
          <w:p w14:paraId="487CE3B3" w14:textId="76E7F412" w:rsidR="008073CC" w:rsidRDefault="008073CC" w:rsidP="00DA2A59">
            <w:pPr>
              <w:jc w:val="center"/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</w:pPr>
            <w:r w:rsidRPr="00FC1625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samodzielnego integrowania nabytej wiedzy oraz podejmowania w zorganizowany sposób nowych </w:t>
            </w:r>
            <w:r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br/>
            </w:r>
            <w:r w:rsidRPr="00FC1625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i kompleksowych działań, także w warunkach ograniczonego dostępu do potrzebnych informacji</w:t>
            </w:r>
          </w:p>
        </w:tc>
        <w:tc>
          <w:tcPr>
            <w:tcW w:w="1405" w:type="dxa"/>
          </w:tcPr>
          <w:p w14:paraId="7A382BCE" w14:textId="41F953CB" w:rsidR="008073CC" w:rsidRPr="00FC1625" w:rsidRDefault="00A611E0" w:rsidP="00DA2A59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EA</w:t>
            </w:r>
            <w:r w:rsidR="00F27B14">
              <w:rPr>
                <w:rFonts w:cstheme="minorHAnsi"/>
                <w:sz w:val="24"/>
                <w:szCs w:val="24"/>
              </w:rPr>
              <w:t>2</w:t>
            </w:r>
            <w:r w:rsidR="00F27B14" w:rsidRPr="00FC1625">
              <w:rPr>
                <w:rFonts w:cstheme="minorHAnsi"/>
                <w:sz w:val="24"/>
                <w:szCs w:val="24"/>
              </w:rPr>
              <w:t>_</w:t>
            </w:r>
            <w:r w:rsidR="00F27B14">
              <w:rPr>
                <w:rFonts w:cstheme="minorHAnsi"/>
                <w:sz w:val="24"/>
                <w:szCs w:val="24"/>
              </w:rPr>
              <w:t>K05</w:t>
            </w:r>
          </w:p>
        </w:tc>
      </w:tr>
      <w:tr w:rsidR="00EE4646" w:rsidRPr="00FC1625" w14:paraId="73975EFE" w14:textId="77777777" w:rsidTr="009C04B1">
        <w:trPr>
          <w:trHeight w:val="327"/>
        </w:trPr>
        <w:tc>
          <w:tcPr>
            <w:tcW w:w="1448" w:type="dxa"/>
            <w:vMerge/>
          </w:tcPr>
          <w:p w14:paraId="63851CFC" w14:textId="77777777" w:rsidR="00EE4646" w:rsidRPr="00DA2A59" w:rsidRDefault="00EE4646" w:rsidP="00DA2A59">
            <w:pPr>
              <w:jc w:val="center"/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761" w:type="dxa"/>
            <w:gridSpan w:val="3"/>
          </w:tcPr>
          <w:p w14:paraId="482344F9" w14:textId="77777777" w:rsidR="00EE4646" w:rsidRDefault="00002D38" w:rsidP="00DA2A59">
            <w:pPr>
              <w:jc w:val="center"/>
              <w:rPr>
                <w:rFonts w:cstheme="minorHAnsi"/>
                <w:color w:val="4472C4" w:themeColor="accent1"/>
                <w:sz w:val="24"/>
                <w:szCs w:val="24"/>
              </w:rPr>
            </w:pPr>
            <w:r w:rsidRPr="00002D38">
              <w:rPr>
                <w:rFonts w:cstheme="minorHAnsi"/>
                <w:color w:val="4472C4" w:themeColor="accent1"/>
                <w:sz w:val="24"/>
                <w:szCs w:val="24"/>
              </w:rPr>
              <w:t>w</w:t>
            </w:r>
            <w:r w:rsidR="00EE4646" w:rsidRPr="00002D38">
              <w:rPr>
                <w:rFonts w:cstheme="minorHAnsi"/>
                <w:color w:val="4472C4" w:themeColor="accent1"/>
                <w:sz w:val="24"/>
                <w:szCs w:val="24"/>
              </w:rPr>
              <w:t xml:space="preserve"> zakresie uwarunkowań</w:t>
            </w:r>
            <w:r w:rsidRPr="00002D38">
              <w:rPr>
                <w:rFonts w:cstheme="minorHAnsi"/>
                <w:color w:val="4472C4" w:themeColor="accent1"/>
                <w:sz w:val="24"/>
                <w:szCs w:val="24"/>
              </w:rPr>
              <w:t xml:space="preserve"> psychologicznych:</w:t>
            </w:r>
          </w:p>
          <w:p w14:paraId="5B8760BF" w14:textId="3B084A9D" w:rsidR="005533D1" w:rsidRPr="00FC1625" w:rsidRDefault="005533D1" w:rsidP="00DA2A5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A2A59" w:rsidRPr="00FC1625" w14:paraId="535D9E58" w14:textId="77777777" w:rsidTr="008073CC">
        <w:trPr>
          <w:trHeight w:val="327"/>
        </w:trPr>
        <w:tc>
          <w:tcPr>
            <w:tcW w:w="1448" w:type="dxa"/>
            <w:vMerge/>
          </w:tcPr>
          <w:p w14:paraId="15C746B9" w14:textId="77777777" w:rsidR="00DA2A59" w:rsidRPr="00DA2A59" w:rsidRDefault="00DA2A59" w:rsidP="00DA2A59">
            <w:pPr>
              <w:jc w:val="center"/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71" w:type="dxa"/>
          </w:tcPr>
          <w:p w14:paraId="18F0EE64" w14:textId="0F5CAFDA" w:rsidR="00DA2A59" w:rsidRPr="00DA2A59" w:rsidRDefault="00002D38" w:rsidP="00DA2A59">
            <w:pPr>
              <w:jc w:val="center"/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</w:pPr>
            <w:r w:rsidRPr="00DA2A59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>P7S_KK</w:t>
            </w:r>
          </w:p>
        </w:tc>
        <w:tc>
          <w:tcPr>
            <w:tcW w:w="4685" w:type="dxa"/>
          </w:tcPr>
          <w:p w14:paraId="6017BF1F" w14:textId="77777777" w:rsidR="00DA2A59" w:rsidRDefault="00DA2A59" w:rsidP="00DA2A59">
            <w:pPr>
              <w:jc w:val="center"/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</w:pPr>
            <w:r w:rsidRPr="00FC1625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wykorzystywania w różnych sytuacjach mechanizmów psychologicznych wspomagających podejmowane działania </w:t>
            </w:r>
            <w:r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br/>
            </w:r>
            <w:r w:rsidRPr="00FC1625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w szczególności w występach publicznych</w:t>
            </w:r>
          </w:p>
          <w:p w14:paraId="0574EB0B" w14:textId="77777777" w:rsidR="005533D1" w:rsidRDefault="005533D1" w:rsidP="00DA2A59">
            <w:pPr>
              <w:jc w:val="center"/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</w:pPr>
          </w:p>
          <w:p w14:paraId="6DF63B3B" w14:textId="0A0BE5A0" w:rsidR="005533D1" w:rsidRPr="00FC1625" w:rsidRDefault="005533D1" w:rsidP="00DA2A59">
            <w:pPr>
              <w:jc w:val="center"/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05" w:type="dxa"/>
          </w:tcPr>
          <w:p w14:paraId="1A4B3C86" w14:textId="2259A2AE" w:rsidR="00DA2A59" w:rsidRPr="00FC1625" w:rsidRDefault="00A611E0" w:rsidP="00F27B1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EA</w:t>
            </w:r>
            <w:r w:rsidR="00F27B14">
              <w:rPr>
                <w:rFonts w:cstheme="minorHAnsi"/>
                <w:sz w:val="24"/>
                <w:szCs w:val="24"/>
              </w:rPr>
              <w:t>2</w:t>
            </w:r>
            <w:r w:rsidR="00F27B14" w:rsidRPr="00FC1625">
              <w:rPr>
                <w:rFonts w:cstheme="minorHAnsi"/>
                <w:sz w:val="24"/>
                <w:szCs w:val="24"/>
              </w:rPr>
              <w:t>_</w:t>
            </w:r>
            <w:r w:rsidR="00F27B14">
              <w:rPr>
                <w:rFonts w:cstheme="minorHAnsi"/>
                <w:sz w:val="24"/>
                <w:szCs w:val="24"/>
              </w:rPr>
              <w:t>K06</w:t>
            </w:r>
          </w:p>
        </w:tc>
      </w:tr>
      <w:tr w:rsidR="00002D38" w:rsidRPr="00FC1625" w14:paraId="79985FE8" w14:textId="77777777" w:rsidTr="00442589">
        <w:tc>
          <w:tcPr>
            <w:tcW w:w="1448" w:type="dxa"/>
            <w:vMerge/>
          </w:tcPr>
          <w:p w14:paraId="2290BE82" w14:textId="77777777" w:rsidR="00002D38" w:rsidRPr="00DA2A59" w:rsidRDefault="00002D38" w:rsidP="00DA2A59">
            <w:pPr>
              <w:jc w:val="center"/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761" w:type="dxa"/>
            <w:gridSpan w:val="3"/>
          </w:tcPr>
          <w:p w14:paraId="47328EAD" w14:textId="7E34A9B1" w:rsidR="00002D38" w:rsidRPr="00FC1625" w:rsidRDefault="00002D38" w:rsidP="00DA2A5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02D38">
              <w:rPr>
                <w:rFonts w:cstheme="minorHAnsi"/>
                <w:color w:val="4472C4" w:themeColor="accent1"/>
                <w:sz w:val="24"/>
                <w:szCs w:val="24"/>
              </w:rPr>
              <w:t>w zakresie</w:t>
            </w:r>
            <w:r w:rsidR="00912815">
              <w:rPr>
                <w:rFonts w:cstheme="minorHAnsi"/>
                <w:color w:val="4472C4" w:themeColor="accent1"/>
                <w:sz w:val="24"/>
                <w:szCs w:val="24"/>
              </w:rPr>
              <w:t xml:space="preserve"> wypełniania zobowiązań społecznych i działanie na rzecz interesu publicznego</w:t>
            </w:r>
            <w:r w:rsidRPr="00002D38">
              <w:rPr>
                <w:rFonts w:cstheme="minorHAnsi"/>
                <w:color w:val="4472C4" w:themeColor="accent1"/>
                <w:sz w:val="24"/>
                <w:szCs w:val="24"/>
              </w:rPr>
              <w:t>:</w:t>
            </w:r>
          </w:p>
        </w:tc>
      </w:tr>
      <w:tr w:rsidR="00C27530" w:rsidRPr="00FC1625" w14:paraId="6D0A21DA" w14:textId="77777777" w:rsidTr="008073CC">
        <w:tc>
          <w:tcPr>
            <w:tcW w:w="1448" w:type="dxa"/>
            <w:vMerge/>
          </w:tcPr>
          <w:p w14:paraId="70B812EE" w14:textId="77777777" w:rsidR="00C27530" w:rsidRPr="00DA2A59" w:rsidRDefault="00C27530" w:rsidP="00DA2A59">
            <w:pPr>
              <w:jc w:val="center"/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71" w:type="dxa"/>
            <w:vMerge w:val="restart"/>
          </w:tcPr>
          <w:p w14:paraId="0D95E30F" w14:textId="77777777" w:rsidR="00C27530" w:rsidRDefault="00C27530" w:rsidP="00DA2A59">
            <w:pPr>
              <w:jc w:val="center"/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</w:pPr>
            <w:r w:rsidRPr="00DA2A59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>P7S_KO</w:t>
            </w:r>
          </w:p>
          <w:p w14:paraId="60BB38C8" w14:textId="45FCB8F7" w:rsidR="008073CC" w:rsidRPr="008073CC" w:rsidRDefault="008073CC" w:rsidP="00DA2A59">
            <w:pPr>
              <w:jc w:val="center"/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8073CC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odpowiedzialność i wypełnianie zobowiązań</w:t>
            </w:r>
          </w:p>
        </w:tc>
        <w:tc>
          <w:tcPr>
            <w:tcW w:w="4685" w:type="dxa"/>
          </w:tcPr>
          <w:p w14:paraId="097E4878" w14:textId="1DDC7E73" w:rsidR="00C27530" w:rsidRPr="00FC1625" w:rsidRDefault="00C27530" w:rsidP="00DA2A59">
            <w:pPr>
              <w:jc w:val="center"/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wypełniania zobowiązań społecznych, inspirowania </w:t>
            </w:r>
            <w:r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br/>
              <w:t xml:space="preserve">i organizowania działalności na rzecz środowiska społecznego </w:t>
            </w:r>
          </w:p>
        </w:tc>
        <w:tc>
          <w:tcPr>
            <w:tcW w:w="1405" w:type="dxa"/>
          </w:tcPr>
          <w:p w14:paraId="4CAEE814" w14:textId="18928344" w:rsidR="00C27530" w:rsidRPr="00FC1625" w:rsidRDefault="00A611E0" w:rsidP="00DA2A59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EA</w:t>
            </w:r>
            <w:r w:rsidR="00F27B14">
              <w:rPr>
                <w:rFonts w:cstheme="minorHAnsi"/>
                <w:sz w:val="24"/>
                <w:szCs w:val="24"/>
              </w:rPr>
              <w:t>2</w:t>
            </w:r>
            <w:r w:rsidR="00F27B14" w:rsidRPr="00FC1625">
              <w:rPr>
                <w:rFonts w:cstheme="minorHAnsi"/>
                <w:sz w:val="24"/>
                <w:szCs w:val="24"/>
              </w:rPr>
              <w:t>_</w:t>
            </w:r>
            <w:r w:rsidR="005533D1">
              <w:rPr>
                <w:rFonts w:cstheme="minorHAnsi"/>
                <w:sz w:val="24"/>
                <w:szCs w:val="24"/>
              </w:rPr>
              <w:t>K07</w:t>
            </w:r>
          </w:p>
        </w:tc>
      </w:tr>
      <w:tr w:rsidR="00C27530" w:rsidRPr="00FC1625" w14:paraId="142213AE" w14:textId="77777777" w:rsidTr="008073CC">
        <w:tc>
          <w:tcPr>
            <w:tcW w:w="1448" w:type="dxa"/>
            <w:vMerge/>
          </w:tcPr>
          <w:p w14:paraId="66661977" w14:textId="77777777" w:rsidR="00C27530" w:rsidRPr="00DA2A59" w:rsidRDefault="00C27530" w:rsidP="00DA2A59">
            <w:pPr>
              <w:jc w:val="center"/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71" w:type="dxa"/>
            <w:vMerge/>
          </w:tcPr>
          <w:p w14:paraId="75EBD740" w14:textId="77777777" w:rsidR="00C27530" w:rsidRPr="00DA2A59" w:rsidRDefault="00C27530" w:rsidP="00DA2A59">
            <w:pPr>
              <w:jc w:val="center"/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685" w:type="dxa"/>
          </w:tcPr>
          <w:p w14:paraId="73AD971A" w14:textId="33B7F717" w:rsidR="00C27530" w:rsidRPr="00FC1625" w:rsidRDefault="00C27530" w:rsidP="00DA2A59">
            <w:pPr>
              <w:jc w:val="center"/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in</w:t>
            </w:r>
            <w:r w:rsidR="008073CC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icjo</w:t>
            </w:r>
            <w:r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wania działań na rzecz interesu publicznego</w:t>
            </w:r>
          </w:p>
        </w:tc>
        <w:tc>
          <w:tcPr>
            <w:tcW w:w="1405" w:type="dxa"/>
          </w:tcPr>
          <w:p w14:paraId="658AAD2A" w14:textId="72937271" w:rsidR="00C27530" w:rsidRPr="00FC1625" w:rsidRDefault="00A611E0" w:rsidP="00DA2A59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EA</w:t>
            </w:r>
            <w:r w:rsidR="005533D1">
              <w:rPr>
                <w:rFonts w:cstheme="minorHAnsi"/>
                <w:sz w:val="24"/>
                <w:szCs w:val="24"/>
              </w:rPr>
              <w:t>2</w:t>
            </w:r>
            <w:r w:rsidR="005533D1" w:rsidRPr="00FC1625">
              <w:rPr>
                <w:rFonts w:cstheme="minorHAnsi"/>
                <w:sz w:val="24"/>
                <w:szCs w:val="24"/>
              </w:rPr>
              <w:t>_</w:t>
            </w:r>
            <w:r w:rsidR="005533D1">
              <w:rPr>
                <w:rFonts w:cstheme="minorHAnsi"/>
                <w:sz w:val="24"/>
                <w:szCs w:val="24"/>
              </w:rPr>
              <w:t>K08</w:t>
            </w:r>
          </w:p>
        </w:tc>
      </w:tr>
      <w:tr w:rsidR="00C27530" w:rsidRPr="00FC1625" w14:paraId="6B1A8479" w14:textId="77777777" w:rsidTr="008073CC">
        <w:tc>
          <w:tcPr>
            <w:tcW w:w="1448" w:type="dxa"/>
            <w:vMerge/>
          </w:tcPr>
          <w:p w14:paraId="1340009E" w14:textId="77777777" w:rsidR="00C27530" w:rsidRPr="00DA2A59" w:rsidRDefault="00C27530" w:rsidP="00DA2A59">
            <w:pPr>
              <w:jc w:val="center"/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71" w:type="dxa"/>
            <w:vMerge/>
          </w:tcPr>
          <w:p w14:paraId="19646E5D" w14:textId="77777777" w:rsidR="00C27530" w:rsidRPr="00DA2A59" w:rsidRDefault="00C27530" w:rsidP="00DA2A59">
            <w:pPr>
              <w:jc w:val="center"/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685" w:type="dxa"/>
          </w:tcPr>
          <w:p w14:paraId="3CEAABC5" w14:textId="2454030A" w:rsidR="00C27530" w:rsidRDefault="00C27530" w:rsidP="00DA2A59">
            <w:pPr>
              <w:jc w:val="center"/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myślenia i działania w sposób przedsiębiorczy</w:t>
            </w:r>
          </w:p>
        </w:tc>
        <w:tc>
          <w:tcPr>
            <w:tcW w:w="1405" w:type="dxa"/>
          </w:tcPr>
          <w:p w14:paraId="11CC7112" w14:textId="2773AEB4" w:rsidR="00C27530" w:rsidRPr="00FC1625" w:rsidRDefault="00A611E0" w:rsidP="00DA2A59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EA</w:t>
            </w:r>
            <w:r w:rsidR="005533D1">
              <w:rPr>
                <w:rFonts w:cstheme="minorHAnsi"/>
                <w:sz w:val="24"/>
                <w:szCs w:val="24"/>
              </w:rPr>
              <w:t>2</w:t>
            </w:r>
            <w:r w:rsidR="005533D1" w:rsidRPr="00FC1625">
              <w:rPr>
                <w:rFonts w:cstheme="minorHAnsi"/>
                <w:sz w:val="24"/>
                <w:szCs w:val="24"/>
              </w:rPr>
              <w:t>_</w:t>
            </w:r>
            <w:r w:rsidR="005533D1">
              <w:rPr>
                <w:rFonts w:cstheme="minorHAnsi"/>
                <w:sz w:val="24"/>
                <w:szCs w:val="24"/>
              </w:rPr>
              <w:t>K09</w:t>
            </w:r>
          </w:p>
        </w:tc>
      </w:tr>
      <w:tr w:rsidR="00C27530" w:rsidRPr="00FC1625" w14:paraId="0831136F" w14:textId="77777777" w:rsidTr="007C598A">
        <w:tc>
          <w:tcPr>
            <w:tcW w:w="1448" w:type="dxa"/>
            <w:vMerge/>
          </w:tcPr>
          <w:p w14:paraId="3947BDBB" w14:textId="77777777" w:rsidR="00C27530" w:rsidRPr="00DA2A59" w:rsidRDefault="00C27530" w:rsidP="00DA2A59">
            <w:pPr>
              <w:jc w:val="center"/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761" w:type="dxa"/>
            <w:gridSpan w:val="3"/>
          </w:tcPr>
          <w:p w14:paraId="584CF69C" w14:textId="77777777" w:rsidR="00C27530" w:rsidRDefault="00C27530" w:rsidP="00DA2A59">
            <w:pPr>
              <w:jc w:val="center"/>
              <w:rPr>
                <w:rFonts w:cstheme="minorHAnsi"/>
                <w:color w:val="4472C4" w:themeColor="accent1"/>
                <w:sz w:val="24"/>
                <w:szCs w:val="24"/>
              </w:rPr>
            </w:pPr>
            <w:r w:rsidRPr="00C27530">
              <w:rPr>
                <w:rFonts w:cstheme="minorHAnsi"/>
                <w:color w:val="4472C4" w:themeColor="accent1"/>
                <w:sz w:val="24"/>
                <w:szCs w:val="24"/>
              </w:rPr>
              <w:t xml:space="preserve">w zakresie komunikacji społecznej: </w:t>
            </w:r>
          </w:p>
          <w:p w14:paraId="042485E3" w14:textId="261D9795" w:rsidR="005533D1" w:rsidRPr="00FC1625" w:rsidRDefault="005533D1" w:rsidP="00DA2A5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12815" w:rsidRPr="00FC1625" w14:paraId="0A98736F" w14:textId="77777777" w:rsidTr="008073CC">
        <w:tc>
          <w:tcPr>
            <w:tcW w:w="1448" w:type="dxa"/>
            <w:vMerge/>
          </w:tcPr>
          <w:p w14:paraId="4F5C01C1" w14:textId="77777777" w:rsidR="00912815" w:rsidRPr="00DA2A59" w:rsidRDefault="00912815" w:rsidP="00DA2A59">
            <w:pPr>
              <w:jc w:val="center"/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71" w:type="dxa"/>
          </w:tcPr>
          <w:p w14:paraId="0E03DD6C" w14:textId="7C27CC7B" w:rsidR="00912815" w:rsidRPr="00DA2A59" w:rsidRDefault="00C27530" w:rsidP="00DA2A59">
            <w:pPr>
              <w:jc w:val="center"/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</w:pPr>
            <w:r w:rsidRPr="00DA2A59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>P7S_KO</w:t>
            </w:r>
          </w:p>
        </w:tc>
        <w:tc>
          <w:tcPr>
            <w:tcW w:w="4685" w:type="dxa"/>
          </w:tcPr>
          <w:p w14:paraId="7D901945" w14:textId="07A339DE" w:rsidR="00912815" w:rsidRPr="00FC1625" w:rsidRDefault="00912815" w:rsidP="00DA2A5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C1625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wypełniania roli społecznej absolwenta studiów </w:t>
            </w:r>
            <w:r w:rsidR="00A611E0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edukacji artystycznej</w:t>
            </w:r>
          </w:p>
        </w:tc>
        <w:tc>
          <w:tcPr>
            <w:tcW w:w="1405" w:type="dxa"/>
          </w:tcPr>
          <w:p w14:paraId="1C267663" w14:textId="03FD465D" w:rsidR="00912815" w:rsidRPr="00FC1625" w:rsidRDefault="00A611E0" w:rsidP="00DA2A59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EA</w:t>
            </w:r>
            <w:r w:rsidR="005533D1">
              <w:rPr>
                <w:rFonts w:cstheme="minorHAnsi"/>
                <w:sz w:val="24"/>
                <w:szCs w:val="24"/>
              </w:rPr>
              <w:t>2</w:t>
            </w:r>
            <w:r w:rsidR="005533D1" w:rsidRPr="00FC1625">
              <w:rPr>
                <w:rFonts w:cstheme="minorHAnsi"/>
                <w:sz w:val="24"/>
                <w:szCs w:val="24"/>
              </w:rPr>
              <w:t>_</w:t>
            </w:r>
            <w:r w:rsidR="005533D1">
              <w:rPr>
                <w:rFonts w:cstheme="minorHAnsi"/>
                <w:sz w:val="24"/>
                <w:szCs w:val="24"/>
              </w:rPr>
              <w:t>K10</w:t>
            </w:r>
          </w:p>
        </w:tc>
      </w:tr>
      <w:tr w:rsidR="00E557B4" w:rsidRPr="00FC1625" w14:paraId="49AF94F4" w14:textId="77777777" w:rsidTr="008073CC">
        <w:tc>
          <w:tcPr>
            <w:tcW w:w="1448" w:type="dxa"/>
            <w:vMerge/>
          </w:tcPr>
          <w:p w14:paraId="0A326C6F" w14:textId="77777777" w:rsidR="00E557B4" w:rsidRPr="00DA2A59" w:rsidRDefault="00E557B4" w:rsidP="00E557B4">
            <w:pPr>
              <w:jc w:val="center"/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71" w:type="dxa"/>
            <w:vMerge w:val="restart"/>
          </w:tcPr>
          <w:p w14:paraId="626D8DC5" w14:textId="77777777" w:rsidR="00E557B4" w:rsidRDefault="00E557B4" w:rsidP="00E557B4">
            <w:pPr>
              <w:jc w:val="center"/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</w:pPr>
            <w:r w:rsidRPr="00DA2A59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>P7S_K</w:t>
            </w:r>
            <w:r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>R</w:t>
            </w:r>
          </w:p>
          <w:p w14:paraId="4B76A0B6" w14:textId="33F61667" w:rsidR="008073CC" w:rsidRPr="008073CC" w:rsidRDefault="008073CC" w:rsidP="00E557B4">
            <w:pPr>
              <w:jc w:val="center"/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685" w:type="dxa"/>
          </w:tcPr>
          <w:p w14:paraId="21003D69" w14:textId="2D39A3EC" w:rsidR="00E557B4" w:rsidRPr="00FC1625" w:rsidRDefault="00E557B4" w:rsidP="00E557B4">
            <w:pPr>
              <w:jc w:val="center"/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</w:pPr>
            <w:r w:rsidRPr="00FC1625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podejmowania refleksji na temat społecznych, naukowych </w:t>
            </w:r>
            <w:r w:rsidR="00857AAE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br/>
            </w:r>
            <w:r w:rsidRPr="00FC1625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i etycznych aspektów związanych z własną pracą i etosem zawodu</w:t>
            </w:r>
          </w:p>
        </w:tc>
        <w:tc>
          <w:tcPr>
            <w:tcW w:w="1405" w:type="dxa"/>
          </w:tcPr>
          <w:p w14:paraId="2140B013" w14:textId="0FE30751" w:rsidR="00E557B4" w:rsidRPr="00FC1625" w:rsidRDefault="00A611E0" w:rsidP="00E557B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EA</w:t>
            </w:r>
            <w:r w:rsidR="005533D1">
              <w:rPr>
                <w:rFonts w:cstheme="minorHAnsi"/>
                <w:sz w:val="24"/>
                <w:szCs w:val="24"/>
              </w:rPr>
              <w:t>2</w:t>
            </w:r>
            <w:r w:rsidR="005533D1" w:rsidRPr="00FC1625">
              <w:rPr>
                <w:rFonts w:cstheme="minorHAnsi"/>
                <w:sz w:val="24"/>
                <w:szCs w:val="24"/>
              </w:rPr>
              <w:t>_</w:t>
            </w:r>
            <w:r w:rsidR="005533D1">
              <w:rPr>
                <w:rFonts w:cstheme="minorHAnsi"/>
                <w:sz w:val="24"/>
                <w:szCs w:val="24"/>
              </w:rPr>
              <w:t>K11</w:t>
            </w:r>
          </w:p>
        </w:tc>
      </w:tr>
      <w:tr w:rsidR="00E557B4" w:rsidRPr="00FC1625" w14:paraId="01456422" w14:textId="77777777" w:rsidTr="008073CC">
        <w:tc>
          <w:tcPr>
            <w:tcW w:w="1448" w:type="dxa"/>
            <w:vMerge/>
          </w:tcPr>
          <w:p w14:paraId="50637A02" w14:textId="77777777" w:rsidR="00E557B4" w:rsidRPr="00DA2A59" w:rsidRDefault="00E557B4" w:rsidP="00E557B4">
            <w:pPr>
              <w:jc w:val="center"/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71" w:type="dxa"/>
            <w:vMerge/>
          </w:tcPr>
          <w:p w14:paraId="134C8096" w14:textId="77777777" w:rsidR="00E557B4" w:rsidRPr="00DA2A59" w:rsidRDefault="00E557B4" w:rsidP="00E557B4">
            <w:pPr>
              <w:jc w:val="center"/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685" w:type="dxa"/>
          </w:tcPr>
          <w:p w14:paraId="78EDB682" w14:textId="17526D61" w:rsidR="00E557B4" w:rsidRPr="00FC1625" w:rsidRDefault="00E557B4" w:rsidP="00E557B4">
            <w:pPr>
              <w:jc w:val="center"/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</w:pPr>
            <w:r w:rsidRPr="00FC1625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efektywnego komunikowania się i inicjowania działań </w:t>
            </w:r>
            <w:r w:rsidRPr="00FC1625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br/>
              <w:t xml:space="preserve">w społeczeństwie oraz prezentowania skomplikowanych zadań w przystępnej formie, w tym z zastosowaniem technologii </w:t>
            </w:r>
            <w:r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i</w:t>
            </w:r>
            <w:r w:rsidRPr="00FC1625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nformacyjnych</w:t>
            </w:r>
          </w:p>
        </w:tc>
        <w:tc>
          <w:tcPr>
            <w:tcW w:w="1405" w:type="dxa"/>
          </w:tcPr>
          <w:p w14:paraId="527F8606" w14:textId="29F10DA7" w:rsidR="00E557B4" w:rsidRPr="00FC1625" w:rsidRDefault="00A611E0" w:rsidP="00E557B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EA</w:t>
            </w:r>
            <w:r w:rsidR="005533D1">
              <w:rPr>
                <w:rFonts w:cstheme="minorHAnsi"/>
                <w:sz w:val="24"/>
                <w:szCs w:val="24"/>
              </w:rPr>
              <w:t>2</w:t>
            </w:r>
            <w:r w:rsidR="005533D1" w:rsidRPr="00FC1625">
              <w:rPr>
                <w:rFonts w:cstheme="minorHAnsi"/>
                <w:sz w:val="24"/>
                <w:szCs w:val="24"/>
              </w:rPr>
              <w:t>_</w:t>
            </w:r>
            <w:r w:rsidR="005533D1">
              <w:rPr>
                <w:rFonts w:cstheme="minorHAnsi"/>
                <w:sz w:val="24"/>
                <w:szCs w:val="24"/>
              </w:rPr>
              <w:t>K12</w:t>
            </w:r>
          </w:p>
        </w:tc>
      </w:tr>
    </w:tbl>
    <w:p w14:paraId="6040DF54" w14:textId="77777777" w:rsidR="0018544C" w:rsidRPr="00FC1625" w:rsidRDefault="0018544C" w:rsidP="0067019F">
      <w:pPr>
        <w:jc w:val="center"/>
        <w:rPr>
          <w:rFonts w:cstheme="minorHAnsi"/>
          <w:sz w:val="24"/>
          <w:szCs w:val="24"/>
        </w:rPr>
      </w:pPr>
    </w:p>
    <w:p w14:paraId="1E00501D" w14:textId="77777777" w:rsidR="00892C4F" w:rsidRPr="00FC1625" w:rsidRDefault="00892C4F" w:rsidP="00857AAE">
      <w:pPr>
        <w:rPr>
          <w:rFonts w:cstheme="minorHAnsi"/>
          <w:sz w:val="24"/>
          <w:szCs w:val="24"/>
        </w:rPr>
      </w:pPr>
    </w:p>
    <w:sectPr w:rsidR="00892C4F" w:rsidRPr="00FC1625" w:rsidSect="0012438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1B2A9" w14:textId="77777777" w:rsidR="0038215C" w:rsidRDefault="0038215C" w:rsidP="008B2145">
      <w:pPr>
        <w:spacing w:after="0" w:line="240" w:lineRule="auto"/>
      </w:pPr>
      <w:r>
        <w:separator/>
      </w:r>
    </w:p>
  </w:endnote>
  <w:endnote w:type="continuationSeparator" w:id="0">
    <w:p w14:paraId="0F37418C" w14:textId="77777777" w:rsidR="0038215C" w:rsidRDefault="0038215C" w:rsidP="008B2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Segoe UI">
    <w:altName w:val="Calibri"/>
    <w:panose1 w:val="020B0502040204020203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A9343" w14:textId="77777777" w:rsidR="00124384" w:rsidRDefault="001243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76553" w14:textId="77777777" w:rsidR="00124384" w:rsidRDefault="0012438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64298" w14:textId="77777777" w:rsidR="00124384" w:rsidRDefault="001243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39D5C" w14:textId="77777777" w:rsidR="0038215C" w:rsidRDefault="0038215C" w:rsidP="008B2145">
      <w:pPr>
        <w:spacing w:after="0" w:line="240" w:lineRule="auto"/>
      </w:pPr>
      <w:r>
        <w:separator/>
      </w:r>
    </w:p>
  </w:footnote>
  <w:footnote w:type="continuationSeparator" w:id="0">
    <w:p w14:paraId="29C1EF76" w14:textId="77777777" w:rsidR="0038215C" w:rsidRDefault="0038215C" w:rsidP="008B21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75862" w14:textId="77777777" w:rsidR="00124384" w:rsidRDefault="001243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3C411" w14:textId="094A2301" w:rsidR="008B2145" w:rsidRPr="008B2145" w:rsidRDefault="008B2145" w:rsidP="00124384">
    <w:pPr>
      <w:pStyle w:val="Nagwek"/>
      <w:jc w:val="right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F3BE9" w14:textId="77777777" w:rsidR="00124384" w:rsidRPr="008B2145" w:rsidRDefault="00124384" w:rsidP="00124384">
    <w:pPr>
      <w:pStyle w:val="Nagwek"/>
      <w:jc w:val="right"/>
      <w:rPr>
        <w:sz w:val="18"/>
        <w:szCs w:val="18"/>
      </w:rPr>
    </w:pPr>
    <w:r w:rsidRPr="008B2145">
      <w:rPr>
        <w:sz w:val="18"/>
        <w:szCs w:val="18"/>
      </w:rPr>
      <w:t xml:space="preserve">Załącznik do Uchwały Senatu Akademii Muzycznej w Katowicach im. Karola Szymanowskiego w Katowicach </w:t>
    </w:r>
    <w:r>
      <w:rPr>
        <w:sz w:val="18"/>
        <w:szCs w:val="18"/>
      </w:rPr>
      <w:br/>
    </w:r>
    <w:r w:rsidRPr="008B2145">
      <w:rPr>
        <w:sz w:val="18"/>
        <w:szCs w:val="18"/>
      </w:rPr>
      <w:t>z dnia</w:t>
    </w:r>
    <w:r>
      <w:rPr>
        <w:sz w:val="18"/>
        <w:szCs w:val="18"/>
      </w:rPr>
      <w:t xml:space="preserve"> 27 czerwca 2023 r. </w:t>
    </w:r>
  </w:p>
  <w:p w14:paraId="3CD46840" w14:textId="77777777" w:rsidR="00124384" w:rsidRDefault="0012438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D3E"/>
    <w:rsid w:val="00002D38"/>
    <w:rsid w:val="00012169"/>
    <w:rsid w:val="00042C17"/>
    <w:rsid w:val="000475DE"/>
    <w:rsid w:val="00071A25"/>
    <w:rsid w:val="0007242E"/>
    <w:rsid w:val="000A2964"/>
    <w:rsid w:val="000B6C3F"/>
    <w:rsid w:val="000F797E"/>
    <w:rsid w:val="00124384"/>
    <w:rsid w:val="00141C83"/>
    <w:rsid w:val="00164AD7"/>
    <w:rsid w:val="001655F6"/>
    <w:rsid w:val="00171A22"/>
    <w:rsid w:val="001831C4"/>
    <w:rsid w:val="0018544C"/>
    <w:rsid w:val="00196861"/>
    <w:rsid w:val="001D6A58"/>
    <w:rsid w:val="001E4D3E"/>
    <w:rsid w:val="001F78DD"/>
    <w:rsid w:val="00224085"/>
    <w:rsid w:val="0024231A"/>
    <w:rsid w:val="00247739"/>
    <w:rsid w:val="0026169D"/>
    <w:rsid w:val="00291441"/>
    <w:rsid w:val="002A649F"/>
    <w:rsid w:val="002D6509"/>
    <w:rsid w:val="002E6533"/>
    <w:rsid w:val="00300CAA"/>
    <w:rsid w:val="00324C82"/>
    <w:rsid w:val="00325E59"/>
    <w:rsid w:val="003277BD"/>
    <w:rsid w:val="0033152C"/>
    <w:rsid w:val="003738CC"/>
    <w:rsid w:val="0038215C"/>
    <w:rsid w:val="00382E2B"/>
    <w:rsid w:val="003A7ED2"/>
    <w:rsid w:val="003B39B5"/>
    <w:rsid w:val="003D5C23"/>
    <w:rsid w:val="003E5BB1"/>
    <w:rsid w:val="003F79B4"/>
    <w:rsid w:val="0040118B"/>
    <w:rsid w:val="00405717"/>
    <w:rsid w:val="00430CBD"/>
    <w:rsid w:val="00445DCF"/>
    <w:rsid w:val="0046481F"/>
    <w:rsid w:val="00464A9E"/>
    <w:rsid w:val="00490B4A"/>
    <w:rsid w:val="00493A5D"/>
    <w:rsid w:val="004A7A8F"/>
    <w:rsid w:val="005079D7"/>
    <w:rsid w:val="00510B91"/>
    <w:rsid w:val="005533D1"/>
    <w:rsid w:val="00565F5C"/>
    <w:rsid w:val="00581C7D"/>
    <w:rsid w:val="005B3567"/>
    <w:rsid w:val="005B4F58"/>
    <w:rsid w:val="005E4C0F"/>
    <w:rsid w:val="005F56DA"/>
    <w:rsid w:val="00603357"/>
    <w:rsid w:val="00633C31"/>
    <w:rsid w:val="006474E4"/>
    <w:rsid w:val="0064763C"/>
    <w:rsid w:val="006506F4"/>
    <w:rsid w:val="00656F05"/>
    <w:rsid w:val="0066258B"/>
    <w:rsid w:val="006667A4"/>
    <w:rsid w:val="006670F7"/>
    <w:rsid w:val="0067019F"/>
    <w:rsid w:val="00670A85"/>
    <w:rsid w:val="00677EB4"/>
    <w:rsid w:val="00686498"/>
    <w:rsid w:val="00694109"/>
    <w:rsid w:val="006B299B"/>
    <w:rsid w:val="006B2CD5"/>
    <w:rsid w:val="006D560D"/>
    <w:rsid w:val="006D7594"/>
    <w:rsid w:val="006F722F"/>
    <w:rsid w:val="00714CDA"/>
    <w:rsid w:val="00740E6C"/>
    <w:rsid w:val="007769F4"/>
    <w:rsid w:val="007804F7"/>
    <w:rsid w:val="00787A7D"/>
    <w:rsid w:val="007909C0"/>
    <w:rsid w:val="007D2749"/>
    <w:rsid w:val="007E6790"/>
    <w:rsid w:val="008073CC"/>
    <w:rsid w:val="00817194"/>
    <w:rsid w:val="008436DF"/>
    <w:rsid w:val="00857AAE"/>
    <w:rsid w:val="00871819"/>
    <w:rsid w:val="00873120"/>
    <w:rsid w:val="00892C4F"/>
    <w:rsid w:val="008B2145"/>
    <w:rsid w:val="008B393B"/>
    <w:rsid w:val="008B760C"/>
    <w:rsid w:val="008C1910"/>
    <w:rsid w:val="008C669B"/>
    <w:rsid w:val="008D4BEF"/>
    <w:rsid w:val="008F5F28"/>
    <w:rsid w:val="00901650"/>
    <w:rsid w:val="00912815"/>
    <w:rsid w:val="00917D8C"/>
    <w:rsid w:val="0095116A"/>
    <w:rsid w:val="00953F81"/>
    <w:rsid w:val="00990CE5"/>
    <w:rsid w:val="009D1F7F"/>
    <w:rsid w:val="009D59E1"/>
    <w:rsid w:val="009E3C88"/>
    <w:rsid w:val="009F7050"/>
    <w:rsid w:val="00A05BDF"/>
    <w:rsid w:val="00A076CE"/>
    <w:rsid w:val="00A40D6F"/>
    <w:rsid w:val="00A4283F"/>
    <w:rsid w:val="00A611E0"/>
    <w:rsid w:val="00AA034B"/>
    <w:rsid w:val="00AB4B40"/>
    <w:rsid w:val="00B22C90"/>
    <w:rsid w:val="00B2340B"/>
    <w:rsid w:val="00B63405"/>
    <w:rsid w:val="00B70B89"/>
    <w:rsid w:val="00B72906"/>
    <w:rsid w:val="00B83815"/>
    <w:rsid w:val="00BA6FD7"/>
    <w:rsid w:val="00BB3B58"/>
    <w:rsid w:val="00BC497D"/>
    <w:rsid w:val="00C021C5"/>
    <w:rsid w:val="00C22094"/>
    <w:rsid w:val="00C27530"/>
    <w:rsid w:val="00C425AB"/>
    <w:rsid w:val="00C43438"/>
    <w:rsid w:val="00C65D7D"/>
    <w:rsid w:val="00CA237B"/>
    <w:rsid w:val="00CA7FCD"/>
    <w:rsid w:val="00CB637D"/>
    <w:rsid w:val="00CC3268"/>
    <w:rsid w:val="00CD3845"/>
    <w:rsid w:val="00CE20B6"/>
    <w:rsid w:val="00CF6B57"/>
    <w:rsid w:val="00D42C33"/>
    <w:rsid w:val="00D643C2"/>
    <w:rsid w:val="00D70F94"/>
    <w:rsid w:val="00D824E2"/>
    <w:rsid w:val="00D96FBE"/>
    <w:rsid w:val="00DA2A59"/>
    <w:rsid w:val="00DB0A18"/>
    <w:rsid w:val="00DB7D43"/>
    <w:rsid w:val="00DC56F1"/>
    <w:rsid w:val="00E00B6B"/>
    <w:rsid w:val="00E04EE7"/>
    <w:rsid w:val="00E16A8D"/>
    <w:rsid w:val="00E30314"/>
    <w:rsid w:val="00E557B4"/>
    <w:rsid w:val="00E702D3"/>
    <w:rsid w:val="00E81DB2"/>
    <w:rsid w:val="00E8597C"/>
    <w:rsid w:val="00EA5DE4"/>
    <w:rsid w:val="00EB09A0"/>
    <w:rsid w:val="00EC75E2"/>
    <w:rsid w:val="00ED0880"/>
    <w:rsid w:val="00EE4646"/>
    <w:rsid w:val="00F01B0E"/>
    <w:rsid w:val="00F07569"/>
    <w:rsid w:val="00F10228"/>
    <w:rsid w:val="00F115E8"/>
    <w:rsid w:val="00F123E9"/>
    <w:rsid w:val="00F27B14"/>
    <w:rsid w:val="00F34B25"/>
    <w:rsid w:val="00F44851"/>
    <w:rsid w:val="00F85D66"/>
    <w:rsid w:val="00F92F7B"/>
    <w:rsid w:val="00F97C15"/>
    <w:rsid w:val="00FB56E8"/>
    <w:rsid w:val="00FC1625"/>
    <w:rsid w:val="00FC38AA"/>
    <w:rsid w:val="00FE0937"/>
    <w:rsid w:val="00FF2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D38869"/>
  <w15:chartTrackingRefBased/>
  <w15:docId w15:val="{01CA8B0D-E410-4187-A2C9-DE12D6744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tytuł rozdziału"/>
    <w:basedOn w:val="Normalny"/>
    <w:next w:val="Normalny"/>
    <w:link w:val="Nagwek1Znak"/>
    <w:uiPriority w:val="9"/>
    <w:qFormat/>
    <w:rsid w:val="001831C4"/>
    <w:pPr>
      <w:keepNext/>
      <w:keepLines/>
      <w:spacing w:before="240" w:after="0" w:line="276" w:lineRule="auto"/>
      <w:ind w:left="708"/>
      <w:outlineLvl w:val="0"/>
    </w:pPr>
    <w:rPr>
      <w:rFonts w:ascii="Times New Roman" w:eastAsiaTheme="majorEastAsia" w:hAnsi="Times New Roman" w:cstheme="majorBidi"/>
      <w:sz w:val="32"/>
      <w:szCs w:val="32"/>
    </w:rPr>
  </w:style>
  <w:style w:type="paragraph" w:styleId="Nagwek2">
    <w:name w:val="heading 2"/>
    <w:aliases w:val="tytuł podrozdziałów"/>
    <w:basedOn w:val="Normalny"/>
    <w:next w:val="Normalny"/>
    <w:link w:val="Nagwek2Znak"/>
    <w:uiPriority w:val="9"/>
    <w:unhideWhenUsed/>
    <w:qFormat/>
    <w:rsid w:val="001831C4"/>
    <w:pPr>
      <w:keepNext/>
      <w:keepLines/>
      <w:spacing w:before="200" w:after="0" w:line="276" w:lineRule="auto"/>
      <w:outlineLvl w:val="1"/>
    </w:pPr>
    <w:rPr>
      <w:rFonts w:ascii="Times New Roman" w:eastAsiaTheme="majorEastAsia" w:hAnsi="Times New Roman" w:cstheme="majorBidi"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ytuł rozdziału Znak"/>
    <w:basedOn w:val="Domylnaczcionkaakapitu"/>
    <w:link w:val="Nagwek1"/>
    <w:uiPriority w:val="9"/>
    <w:rsid w:val="001831C4"/>
    <w:rPr>
      <w:rFonts w:ascii="Times New Roman" w:eastAsiaTheme="majorEastAsia" w:hAnsi="Times New Roman" w:cstheme="majorBidi"/>
      <w:sz w:val="32"/>
      <w:szCs w:val="32"/>
    </w:rPr>
  </w:style>
  <w:style w:type="character" w:customStyle="1" w:styleId="Nagwek2Znak">
    <w:name w:val="Nagłówek 2 Znak"/>
    <w:aliases w:val="tytuł podrozdziałów Znak"/>
    <w:basedOn w:val="Domylnaczcionkaakapitu"/>
    <w:link w:val="Nagwek2"/>
    <w:uiPriority w:val="9"/>
    <w:rsid w:val="001831C4"/>
    <w:rPr>
      <w:rFonts w:ascii="Times New Roman" w:eastAsiaTheme="majorEastAsia" w:hAnsi="Times New Roman" w:cstheme="majorBidi"/>
      <w:bCs/>
      <w:sz w:val="26"/>
      <w:szCs w:val="2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07569"/>
    <w:pPr>
      <w:numPr>
        <w:ilvl w:val="1"/>
      </w:numPr>
      <w:spacing w:after="0" w:line="240" w:lineRule="auto"/>
    </w:pPr>
    <w:rPr>
      <w:rFonts w:ascii="Times New Roman" w:eastAsiaTheme="majorEastAsia" w:hAnsi="Times New Roman" w:cstheme="majorBidi"/>
      <w:iCs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F07569"/>
    <w:rPr>
      <w:rFonts w:ascii="Times New Roman" w:eastAsiaTheme="majorEastAsia" w:hAnsi="Times New Roman" w:cstheme="majorBidi"/>
      <w:iCs/>
      <w:spacing w:val="15"/>
      <w:sz w:val="24"/>
      <w:szCs w:val="24"/>
      <w:lang w:eastAsia="pl-PL"/>
    </w:rPr>
  </w:style>
  <w:style w:type="paragraph" w:styleId="Indeks1">
    <w:name w:val="index 1"/>
    <w:basedOn w:val="Normalny"/>
    <w:next w:val="Normalny"/>
    <w:autoRedefine/>
    <w:uiPriority w:val="99"/>
    <w:unhideWhenUsed/>
    <w:rsid w:val="006670F7"/>
    <w:pPr>
      <w:spacing w:after="0" w:line="276" w:lineRule="auto"/>
      <w:ind w:left="240" w:hanging="240"/>
    </w:pPr>
    <w:rPr>
      <w:rFonts w:ascii="Times New Roman" w:hAnsi="Times New Roman" w:cstheme="minorHAnsi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B21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2145"/>
  </w:style>
  <w:style w:type="paragraph" w:styleId="Stopka">
    <w:name w:val="footer"/>
    <w:basedOn w:val="Normalny"/>
    <w:link w:val="StopkaZnak"/>
    <w:uiPriority w:val="99"/>
    <w:unhideWhenUsed/>
    <w:rsid w:val="008B21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2145"/>
  </w:style>
  <w:style w:type="table" w:styleId="Tabela-Siatka">
    <w:name w:val="Table Grid"/>
    <w:basedOn w:val="Standardowy"/>
    <w:uiPriority w:val="39"/>
    <w:rsid w:val="006701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430CB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430CBD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</w:rPr>
  </w:style>
  <w:style w:type="paragraph" w:customStyle="1" w:styleId="z">
    <w:name w:val="z"/>
    <w:basedOn w:val="Normalny"/>
    <w:rsid w:val="00ED08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71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71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71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71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719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71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71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1379</Words>
  <Characters>8274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Wilburg-Marzec</dc:creator>
  <cp:keywords/>
  <dc:description/>
  <cp:lastModifiedBy>Gabriela Gruszka</cp:lastModifiedBy>
  <cp:revision>2</cp:revision>
  <cp:lastPrinted>2022-08-30T20:10:00Z</cp:lastPrinted>
  <dcterms:created xsi:type="dcterms:W3CDTF">2023-07-07T10:23:00Z</dcterms:created>
  <dcterms:modified xsi:type="dcterms:W3CDTF">2023-07-07T10:23:00Z</dcterms:modified>
</cp:coreProperties>
</file>