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CA3CA" w14:textId="77777777" w:rsidR="007D1C28" w:rsidRPr="00FD06C1" w:rsidRDefault="007D1C28" w:rsidP="007D1C28">
      <w:pPr>
        <w:rPr>
          <w:b/>
          <w:bCs/>
        </w:rPr>
      </w:pPr>
      <w:r w:rsidRPr="00FD06C1">
        <w:rPr>
          <w:b/>
          <w:bCs/>
        </w:rPr>
        <w:t>O doktoracie w 3 minuty? To możliwe! Weź udział w 3MT® 2024</w:t>
      </w:r>
    </w:p>
    <w:p w14:paraId="5504552C" w14:textId="77777777" w:rsidR="007D1C28" w:rsidRPr="00FD06C1" w:rsidRDefault="007D1C28" w:rsidP="007D1C28">
      <w:pPr>
        <w:rPr>
          <w:b/>
          <w:bCs/>
        </w:rPr>
      </w:pPr>
      <w:r w:rsidRPr="00FD06C1">
        <w:rPr>
          <w:b/>
          <w:bCs/>
        </w:rPr>
        <w:t xml:space="preserve">Chcesz sprawdzić swoje umiejętności z zakresu komunikacji naukowej? A może po prostu chcesz podzielić się tematem pracy doktorskiej z szerszym gronem odbiorców? Zgłoś udział do śląskiej edycji konkursu Three Minute Thesis®. </w:t>
      </w:r>
    </w:p>
    <w:p w14:paraId="22445C31" w14:textId="77777777" w:rsidR="007D1C28" w:rsidRDefault="007D1C28" w:rsidP="007D1C28">
      <w:r>
        <w:t xml:space="preserve">Three Minute Thesis® to konkurs z zakresu komunikacji naukowej, skierowany do doktorantów uczelni oraz oddziałów PAN z województwa śląskiego i osób realizujących prace doktorskie w Narodowym Instytucie Onkologii im. M. Skłodowskiej-Curie w Gliwicach. </w:t>
      </w:r>
    </w:p>
    <w:p w14:paraId="33918A29" w14:textId="77777777" w:rsidR="007D1C28" w:rsidRDefault="007D1C28" w:rsidP="007D1C28">
      <w:r>
        <w:t xml:space="preserve">Zadaniem uczestników jest przedstawienie 3-minutowej prezentacji na temat działań prowadzonych w ramach doktoratu i jego znaczenia dla społeczeństwa. Zagadnienia naukowe muszą być zaprezentowane w taki sposób, by były zrozumiałe i przystępne dla szerokiego i zróżnicowanego grona odbiorców. </w:t>
      </w:r>
    </w:p>
    <w:p w14:paraId="716E0FDF" w14:textId="77777777" w:rsidR="007D1C28" w:rsidRDefault="007D1C28" w:rsidP="007D1C28">
      <w:r>
        <w:t>Etapy śląskiej edycji konkursu Three Minute Thesis®:</w:t>
      </w:r>
    </w:p>
    <w:p w14:paraId="2663DB12" w14:textId="77777777" w:rsidR="007D1C28" w:rsidRDefault="007D1C28" w:rsidP="007D1C28">
      <w:r w:rsidRPr="00FD06C1">
        <w:rPr>
          <w:b/>
          <w:bCs/>
        </w:rPr>
        <w:t>REJESTRACJA</w:t>
      </w:r>
      <w:r>
        <w:t>: do 31 października 2024 r.</w:t>
      </w:r>
    </w:p>
    <w:p w14:paraId="5FD7FB28" w14:textId="77777777" w:rsidR="007D1C28" w:rsidRDefault="007D1C28" w:rsidP="007D1C28">
      <w:r w:rsidRPr="00FD06C1">
        <w:rPr>
          <w:b/>
          <w:bCs/>
        </w:rPr>
        <w:t>ELIMINACJE</w:t>
      </w:r>
      <w:r>
        <w:t>: 16 listopada 2024 r., godz. 10:00</w:t>
      </w:r>
    </w:p>
    <w:p w14:paraId="7BCB2184" w14:textId="77777777" w:rsidR="007D1C28" w:rsidRDefault="007D1C28" w:rsidP="007D1C28">
      <w:r w:rsidRPr="00FD06C1">
        <w:rPr>
          <w:b/>
          <w:bCs/>
        </w:rPr>
        <w:t>FINAŁ</w:t>
      </w:r>
      <w:r>
        <w:t>: 29 listopada 2024 r., godz. 18:00</w:t>
      </w:r>
    </w:p>
    <w:p w14:paraId="3AD1CC0D" w14:textId="77777777" w:rsidR="007D1C28" w:rsidRDefault="007D1C28" w:rsidP="007D1C28">
      <w:r>
        <w:t>Wydarzenie jest niepowtarzalną okazją do sprawdzenia kompetencji z zakresu upowszechniania wiedzy i autoprezentacji, podzielenia się z innymi ciekawymi naukowymi pomysłami, a także do wygrania atrakcyjnych nagród.</w:t>
      </w:r>
    </w:p>
    <w:p w14:paraId="1D8DD562" w14:textId="77777777" w:rsidR="007D1C28" w:rsidRDefault="007D1C28" w:rsidP="007D1C28">
      <w:r>
        <w:t xml:space="preserve">Udział można zgłosić poprzez formularz rejestracyjny: </w:t>
      </w:r>
      <w:hyperlink r:id="rId4" w:history="1">
        <w:r w:rsidRPr="009A5E98">
          <w:rPr>
            <w:rStyle w:val="Hipercze"/>
          </w:rPr>
          <w:t>https://www.polsl.pl/rjo7-cpn/rejestracja-three-minute-thesis/</w:t>
        </w:r>
      </w:hyperlink>
    </w:p>
    <w:p w14:paraId="653FCF17" w14:textId="77777777" w:rsidR="007D1C28" w:rsidRDefault="007D1C28" w:rsidP="007D1C28">
      <w:r>
        <w:t xml:space="preserve">Szczegółowe informacje o konkursie są dostępne na stronie: </w:t>
      </w:r>
      <w:hyperlink r:id="rId5" w:history="1">
        <w:r w:rsidRPr="009A5E98">
          <w:rPr>
            <w:rStyle w:val="Hipercze"/>
          </w:rPr>
          <w:t>https://www.polsl.pl/rjo7-cpn/konkurs-three-minute-thesis/</w:t>
        </w:r>
      </w:hyperlink>
      <w:r>
        <w:t xml:space="preserve"> </w:t>
      </w:r>
    </w:p>
    <w:p w14:paraId="59A2A37B" w14:textId="74C7DDF7" w:rsidR="00437587" w:rsidRDefault="00AB6C45" w:rsidP="007D1C28">
      <w:r>
        <w:t xml:space="preserve">Organizatorami wydarzenia są Centrum Popularyzacji Nauki Politechniki Śląskiej oraz Uczelniana Rada Samorządu Doktorantów Politechniki Śląskiej. Wydarzenie jest realizowane w paśmie Miasto – Region – Akademia w ramach obchodów Europejskiego Miasta Nauki Katowice 2024. Jest dofinansowane </w:t>
      </w:r>
      <w:r w:rsidRPr="00AB6C45">
        <w:t xml:space="preserve"> ze środków Województwa Śląskiego – Współorganizatora Europejskiego Miasta Nauki Katowice 2024</w:t>
      </w:r>
      <w:r>
        <w:t>.</w:t>
      </w:r>
    </w:p>
    <w:p w14:paraId="5BF891ED" w14:textId="77777777" w:rsidR="007D1C28" w:rsidRDefault="007D1C28" w:rsidP="007D1C28"/>
    <w:p w14:paraId="12D3BD96" w14:textId="77777777" w:rsidR="00532412" w:rsidRDefault="00532412"/>
    <w:sectPr w:rsidR="00532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CA"/>
    <w:rsid w:val="001326D7"/>
    <w:rsid w:val="001C4ECA"/>
    <w:rsid w:val="00437587"/>
    <w:rsid w:val="00442727"/>
    <w:rsid w:val="0053198D"/>
    <w:rsid w:val="00532412"/>
    <w:rsid w:val="007D1C28"/>
    <w:rsid w:val="00AB6C45"/>
    <w:rsid w:val="00EA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62E3"/>
  <w15:chartTrackingRefBased/>
  <w15:docId w15:val="{64F160F8-217F-4B44-81F1-DC58C6FF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C28"/>
  </w:style>
  <w:style w:type="paragraph" w:styleId="Nagwek1">
    <w:name w:val="heading 1"/>
    <w:basedOn w:val="Normalny"/>
    <w:next w:val="Normalny"/>
    <w:link w:val="Nagwek1Znak"/>
    <w:uiPriority w:val="9"/>
    <w:qFormat/>
    <w:rsid w:val="001C4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4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4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4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4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4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4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4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4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4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4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4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4EC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4EC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4E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4E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4E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4E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C4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4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4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C4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C4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C4EC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C4EC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C4EC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4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4EC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C4EC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D1C2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lsl.pl/rjo7-cpn/konkurs-three-minute-thesis/" TargetMode="External"/><Relationship Id="rId4" Type="http://schemas.openxmlformats.org/officeDocument/2006/relationships/hyperlink" Target="https://www.polsl.pl/rjo7-cpn/rejestracja-three-minute-thesi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1712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Wojaczek</dc:creator>
  <cp:keywords/>
  <dc:description/>
  <cp:lastModifiedBy>Aleksandra Wojaczek</cp:lastModifiedBy>
  <cp:revision>5</cp:revision>
  <dcterms:created xsi:type="dcterms:W3CDTF">2024-06-14T10:28:00Z</dcterms:created>
  <dcterms:modified xsi:type="dcterms:W3CDTF">2024-09-12T05:28:00Z</dcterms:modified>
</cp:coreProperties>
</file>